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6E16" w14:textId="4EBE36E4" w:rsidR="004165D4" w:rsidRPr="00E25C8F" w:rsidRDefault="00E25C8F" w:rsidP="005E064A">
      <w:pPr>
        <w:ind w:firstLine="720"/>
        <w:rPr>
          <w:rStyle w:val="eop"/>
          <w:rFonts w:ascii="Calibri Light" w:hAnsi="Calibri Light" w:cs="Calibri Light"/>
          <w:sz w:val="40"/>
          <w:szCs w:val="40"/>
          <w:shd w:val="clear" w:color="auto" w:fill="FFFFFF"/>
          <w:lang w:val="bg-BG"/>
        </w:rPr>
      </w:pPr>
      <w:r>
        <w:rPr>
          <w:rStyle w:val="normaltextrun"/>
          <w:rFonts w:ascii="Calibri Light" w:hAnsi="Calibri Light" w:cs="Calibri Light"/>
          <w:sz w:val="40"/>
          <w:szCs w:val="40"/>
          <w:lang w:val="bg-BG"/>
        </w:rPr>
        <w:t>Въведение в урока</w:t>
      </w:r>
    </w:p>
    <w:p w14:paraId="41331E89" w14:textId="2A15E250" w:rsidR="0004089C" w:rsidRPr="00E25C8F" w:rsidRDefault="00E25C8F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sz w:val="32"/>
          <w:szCs w:val="32"/>
          <w:lang w:val="bg-BG"/>
        </w:rPr>
        <w:t>ЛИМОНЕНА БАТЕРИЯ И ПРЕВКЛЮЧВАТЕЛ</w:t>
      </w:r>
    </w:p>
    <w:p w14:paraId="61274283" w14:textId="77777777" w:rsidR="0004089C" w:rsidRPr="00E25C8F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04089C">
        <w:rPr>
          <w:rFonts w:ascii="Calibri" w:eastAsia="Times New Roman" w:hAnsi="Calibri" w:cs="Calibri"/>
          <w:color w:val="000000"/>
          <w:sz w:val="28"/>
          <w:szCs w:val="28"/>
        </w:rPr>
        <w:t> </w:t>
      </w:r>
    </w:p>
    <w:p w14:paraId="3A2F8623" w14:textId="0135E4C9" w:rsidR="0004089C" w:rsidRPr="00E25C8F" w:rsidRDefault="00E25C8F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7A00"/>
          <w:sz w:val="48"/>
          <w:szCs w:val="48"/>
          <w:lang w:val="bg-BG"/>
        </w:rPr>
        <w:t>Въведение в работата в екип и инженерния дизайн</w:t>
      </w:r>
    </w:p>
    <w:p w14:paraId="4C39D1CB" w14:textId="77777777" w:rsidR="0004089C" w:rsidRPr="00E25C8F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E25C8F">
        <w:rPr>
          <w:rFonts w:ascii="Calibri" w:eastAsia="Times New Roman" w:hAnsi="Calibri" w:cs="Calibri"/>
          <w:color w:val="000000"/>
          <w:sz w:val="20"/>
          <w:szCs w:val="20"/>
          <w:lang w:val="bg-BG"/>
        </w:rPr>
        <w:t> </w:t>
      </w:r>
      <w:r w:rsidRPr="0004089C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613233DB" w14:textId="210E4459" w:rsidR="0004089C" w:rsidRPr="007B1985" w:rsidRDefault="00E25C8F" w:rsidP="0004089C">
      <w:pPr>
        <w:spacing w:after="0" w:line="240" w:lineRule="auto"/>
        <w:textAlignment w:val="baseline"/>
        <w:rPr>
          <w:rFonts w:ascii="Calibri" w:eastAsia="Times New Roman" w:hAnsi="Calibri" w:cs="Calibri"/>
          <w:lang w:val="bg-BG"/>
        </w:rPr>
      </w:pPr>
      <w:bookmarkStart w:id="0" w:name="_Hlk73050332"/>
      <w:r>
        <w:rPr>
          <w:rFonts w:ascii="Calibri" w:eastAsia="Times New Roman" w:hAnsi="Calibri" w:cs="Calibri"/>
          <w:lang w:val="bg-BG"/>
        </w:rPr>
        <w:t>Характер, гражданска отговорност, комуникация</w:t>
      </w:r>
      <w:r w:rsidR="00CF042F">
        <w:rPr>
          <w:rFonts w:ascii="Calibri" w:eastAsia="Times New Roman" w:hAnsi="Calibri" w:cs="Calibri"/>
          <w:lang w:val="bg-BG"/>
        </w:rPr>
        <w:t>,</w:t>
      </w:r>
      <w:r>
        <w:rPr>
          <w:rFonts w:ascii="Calibri" w:eastAsia="Times New Roman" w:hAnsi="Calibri" w:cs="Calibri"/>
          <w:lang w:val="bg-BG"/>
        </w:rPr>
        <w:t xml:space="preserve"> </w:t>
      </w:r>
      <w:r w:rsidR="007B1985">
        <w:rPr>
          <w:rFonts w:ascii="Calibri" w:eastAsia="Times New Roman" w:hAnsi="Calibri" w:cs="Calibri"/>
          <w:lang w:val="bg-BG"/>
        </w:rPr>
        <w:t>критическо мислене и решаване на проблеми</w:t>
      </w:r>
      <w:r w:rsidR="00CF042F">
        <w:rPr>
          <w:rFonts w:ascii="Calibri" w:eastAsia="Times New Roman" w:hAnsi="Calibri" w:cs="Calibri"/>
          <w:lang w:val="bg-BG"/>
        </w:rPr>
        <w:t>, креативност и сътрудничество</w:t>
      </w:r>
      <w:r w:rsidR="007B1985">
        <w:rPr>
          <w:rFonts w:ascii="Calibri" w:eastAsia="Times New Roman" w:hAnsi="Calibri" w:cs="Calibri"/>
          <w:lang w:val="bg-BG"/>
        </w:rPr>
        <w:t xml:space="preserve"> са ключови умения, необходими за успеха </w:t>
      </w:r>
      <w:r w:rsidR="00CF042F">
        <w:rPr>
          <w:rFonts w:ascii="Calibri" w:eastAsia="Times New Roman" w:hAnsi="Calibri" w:cs="Calibri"/>
          <w:lang w:val="bg-BG"/>
        </w:rPr>
        <w:t>на</w:t>
      </w:r>
      <w:r w:rsidR="007B1985">
        <w:rPr>
          <w:rFonts w:ascii="Calibri" w:eastAsia="Times New Roman" w:hAnsi="Calibri" w:cs="Calibri"/>
          <w:lang w:val="bg-BG"/>
        </w:rPr>
        <w:t xml:space="preserve"> работното място </w:t>
      </w:r>
      <w:r w:rsidR="00CF042F">
        <w:rPr>
          <w:rFonts w:ascii="Calibri" w:eastAsia="Times New Roman" w:hAnsi="Calibri" w:cs="Calibri"/>
          <w:lang w:val="bg-BG"/>
        </w:rPr>
        <w:t>в</w:t>
      </w:r>
      <w:r w:rsidR="007B1985">
        <w:rPr>
          <w:rFonts w:ascii="Calibri" w:eastAsia="Times New Roman" w:hAnsi="Calibri" w:cs="Calibri"/>
          <w:lang w:val="bg-BG"/>
        </w:rPr>
        <w:t xml:space="preserve"> 21</w:t>
      </w:r>
      <w:r w:rsidR="007B1985">
        <w:rPr>
          <w:rFonts w:ascii="Calibri" w:eastAsia="Times New Roman" w:hAnsi="Calibri" w:cs="Calibri"/>
          <w:vertAlign w:val="superscript"/>
          <w:lang w:val="bg-BG"/>
        </w:rPr>
        <w:t xml:space="preserve">ви </w:t>
      </w:r>
      <w:r w:rsidR="007B1985">
        <w:rPr>
          <w:rFonts w:ascii="Calibri" w:eastAsia="Times New Roman" w:hAnsi="Calibri" w:cs="Calibri"/>
          <w:lang w:val="bg-BG"/>
        </w:rPr>
        <w:t>век. Този урок дава възможност на учители, които работят с нова група от ученици, да направят предварителна оценка на база тези ключови умения. Тези дейности също могат да бъдат използвани, за да се покаже как един широкоизползван урок в науката (в случая урокът обхваща батерии, електрически вериги и електрически поток) може да включва и инженерен дизайн.</w:t>
      </w:r>
    </w:p>
    <w:p w14:paraId="5CF50607" w14:textId="77777777" w:rsidR="00E25C8F" w:rsidRPr="007B1985" w:rsidRDefault="00E25C8F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</w:p>
    <w:p w14:paraId="5DFC53F7" w14:textId="77777777" w:rsidR="0004089C" w:rsidRPr="007B1985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04089C">
        <w:rPr>
          <w:rFonts w:ascii="Calibri" w:eastAsia="Times New Roman" w:hAnsi="Calibri" w:cs="Calibri"/>
          <w:color w:val="000000"/>
        </w:rPr>
        <w:t> </w:t>
      </w:r>
    </w:p>
    <w:p w14:paraId="342E0ACA" w14:textId="3A0692EB" w:rsidR="0004089C" w:rsidRPr="007B1985" w:rsidRDefault="007B1985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В този урок учениците ще работят заедно, за да изработят батерия от лимони, клеми тип алигатор и </w:t>
      </w:r>
      <w:r w:rsidRPr="0004089C">
        <w:rPr>
          <w:rFonts w:ascii="Calibri" w:eastAsia="Times New Roman" w:hAnsi="Calibri" w:cs="Calibri"/>
          <w:color w:val="000000"/>
        </w:rPr>
        <w:t>LED</w:t>
      </w:r>
      <w:r>
        <w:rPr>
          <w:rFonts w:ascii="Calibri" w:eastAsia="Times New Roman" w:hAnsi="Calibri" w:cs="Calibri"/>
          <w:color w:val="000000"/>
          <w:lang w:val="bg-BG"/>
        </w:rPr>
        <w:t xml:space="preserve"> светлина. </w:t>
      </w:r>
      <w:r w:rsidR="00CF042F">
        <w:rPr>
          <w:rFonts w:ascii="Calibri" w:eastAsia="Times New Roman" w:hAnsi="Calibri" w:cs="Calibri"/>
          <w:color w:val="000000"/>
          <w:lang w:val="bg-BG"/>
        </w:rPr>
        <w:t>След</w:t>
      </w:r>
      <w:r>
        <w:rPr>
          <w:rFonts w:ascii="Calibri" w:eastAsia="Times New Roman" w:hAnsi="Calibri" w:cs="Calibri"/>
          <w:color w:val="000000"/>
          <w:lang w:val="bg-BG"/>
        </w:rPr>
        <w:t xml:space="preserve"> като завършат батерията, учениците ще следват стъпките на инженер</w:t>
      </w:r>
      <w:r w:rsidR="00CF042F">
        <w:rPr>
          <w:rFonts w:ascii="Calibri" w:eastAsia="Times New Roman" w:hAnsi="Calibri" w:cs="Calibri"/>
          <w:color w:val="000000"/>
          <w:lang w:val="bg-BG"/>
        </w:rPr>
        <w:t>ния</w:t>
      </w:r>
      <w:r>
        <w:rPr>
          <w:rFonts w:ascii="Calibri" w:eastAsia="Times New Roman" w:hAnsi="Calibri" w:cs="Calibri"/>
          <w:color w:val="000000"/>
          <w:lang w:val="bg-BG"/>
        </w:rPr>
        <w:t xml:space="preserve"> процес на </w:t>
      </w:r>
      <w:r w:rsidR="00CF042F">
        <w:rPr>
          <w:rFonts w:ascii="Calibri" w:eastAsia="Times New Roman" w:hAnsi="Calibri" w:cs="Calibri"/>
          <w:color w:val="000000"/>
          <w:lang w:val="bg-BG"/>
        </w:rPr>
        <w:t xml:space="preserve">проектиране и </w:t>
      </w:r>
      <w:r>
        <w:rPr>
          <w:rFonts w:ascii="Calibri" w:eastAsia="Times New Roman" w:hAnsi="Calibri" w:cs="Calibri"/>
          <w:color w:val="000000"/>
          <w:lang w:val="bg-BG"/>
        </w:rPr>
        <w:t>дизайн, за да изработят превключвател за системата.</w:t>
      </w:r>
    </w:p>
    <w:p w14:paraId="6560BBFA" w14:textId="77777777" w:rsidR="0004089C" w:rsidRPr="007B1985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B1985">
        <w:rPr>
          <w:rFonts w:ascii="Calibri" w:eastAsia="Times New Roman" w:hAnsi="Calibri" w:cs="Calibri"/>
          <w:color w:val="000000"/>
          <w:lang w:val="bg-BG"/>
        </w:rPr>
        <w:t> </w:t>
      </w:r>
      <w:r w:rsidRPr="0004089C">
        <w:rPr>
          <w:rFonts w:ascii="Calibri" w:eastAsia="Times New Roman" w:hAnsi="Calibri" w:cs="Calibri"/>
          <w:color w:val="000000"/>
        </w:rPr>
        <w:t> </w:t>
      </w:r>
    </w:p>
    <w:p w14:paraId="4B18426E" w14:textId="000D4221" w:rsidR="0004089C" w:rsidRPr="007B1985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7B1985">
        <w:rPr>
          <w:rFonts w:ascii="Calibri" w:eastAsia="Times New Roman" w:hAnsi="Calibri" w:cs="Calibri"/>
          <w:b/>
          <w:bCs/>
          <w:color w:val="000000"/>
          <w:lang w:val="bg-BG"/>
        </w:rPr>
        <w:t>6-8</w:t>
      </w:r>
      <w:r w:rsidR="007B1985">
        <w:rPr>
          <w:rFonts w:ascii="Calibri" w:eastAsia="Times New Roman" w:hAnsi="Calibri" w:cs="Calibri"/>
          <w:b/>
          <w:bCs/>
          <w:color w:val="000000"/>
          <w:lang w:val="bg-BG"/>
        </w:rPr>
        <w:t xml:space="preserve"> клас</w:t>
      </w:r>
      <w:r w:rsidRPr="007B1985">
        <w:rPr>
          <w:rFonts w:ascii="Calibri" w:eastAsia="Times New Roman" w:hAnsi="Calibri" w:cs="Calibri"/>
          <w:b/>
          <w:bCs/>
          <w:color w:val="000000"/>
          <w:lang w:val="bg-BG"/>
        </w:rPr>
        <w:t xml:space="preserve">, 10-15 </w:t>
      </w:r>
      <w:r w:rsidR="007B1985">
        <w:rPr>
          <w:rFonts w:ascii="Calibri" w:eastAsia="Times New Roman" w:hAnsi="Calibri" w:cs="Calibri"/>
          <w:b/>
          <w:bCs/>
          <w:color w:val="000000"/>
          <w:lang w:val="bg-BG"/>
        </w:rPr>
        <w:t>годишни</w:t>
      </w:r>
      <w:r w:rsidRPr="007B1985">
        <w:rPr>
          <w:rFonts w:ascii="Calibri" w:eastAsia="Times New Roman" w:hAnsi="Calibri" w:cs="Calibri"/>
          <w:b/>
          <w:bCs/>
          <w:color w:val="000000"/>
          <w:lang w:val="bg-BG"/>
        </w:rPr>
        <w:t xml:space="preserve"> | 90 </w:t>
      </w:r>
      <w:r w:rsidR="007B1985">
        <w:rPr>
          <w:rFonts w:ascii="Calibri" w:eastAsia="Times New Roman" w:hAnsi="Calibri" w:cs="Calibri"/>
          <w:b/>
          <w:bCs/>
          <w:color w:val="000000"/>
          <w:lang w:val="bg-BG"/>
        </w:rPr>
        <w:t>минути</w:t>
      </w:r>
      <w:r w:rsidRPr="007B1985">
        <w:rPr>
          <w:rFonts w:ascii="Calibri" w:eastAsia="Times New Roman" w:hAnsi="Calibri" w:cs="Calibri"/>
          <w:b/>
          <w:bCs/>
          <w:color w:val="000000"/>
          <w:lang w:val="bg-BG"/>
        </w:rPr>
        <w:t xml:space="preserve">, 2 </w:t>
      </w:r>
      <w:r w:rsidR="007B1985">
        <w:rPr>
          <w:rFonts w:ascii="Calibri" w:eastAsia="Times New Roman" w:hAnsi="Calibri" w:cs="Calibri"/>
          <w:b/>
          <w:bCs/>
          <w:color w:val="000000"/>
          <w:lang w:val="bg-BG"/>
        </w:rPr>
        <w:t xml:space="preserve">учебни часа по 50 минути </w:t>
      </w:r>
      <w:r w:rsidRPr="0004089C">
        <w:rPr>
          <w:rFonts w:ascii="Calibri" w:eastAsia="Times New Roman" w:hAnsi="Calibri" w:cs="Calibri"/>
          <w:color w:val="000000"/>
        </w:rPr>
        <w:t> </w:t>
      </w:r>
    </w:p>
    <w:p w14:paraId="7CB96347" w14:textId="742697F1" w:rsidR="0004089C" w:rsidRPr="007B1985" w:rsidRDefault="007B1985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0000"/>
          <w:lang w:val="bg-BG"/>
        </w:rPr>
        <w:t>Работни роли</w:t>
      </w:r>
      <w:r w:rsidR="0004089C" w:rsidRPr="007B1985">
        <w:rPr>
          <w:rFonts w:ascii="Calibri" w:eastAsia="Times New Roman" w:hAnsi="Calibri" w:cs="Calibri"/>
          <w:b/>
          <w:bCs/>
          <w:color w:val="000000"/>
          <w:lang w:val="bg-BG"/>
        </w:rPr>
        <w:t>:</w:t>
      </w:r>
      <w:r>
        <w:rPr>
          <w:rFonts w:ascii="Calibri" w:eastAsia="Times New Roman" w:hAnsi="Calibri" w:cs="Calibri"/>
          <w:color w:val="000000"/>
          <w:lang w:val="bg-BG"/>
        </w:rPr>
        <w:t xml:space="preserve"> Електроинженер</w:t>
      </w:r>
      <w:r w:rsidR="0004089C" w:rsidRPr="007B1985">
        <w:rPr>
          <w:rFonts w:ascii="Calibri" w:eastAsia="Times New Roman" w:hAnsi="Calibri" w:cs="Calibri"/>
          <w:color w:val="000000"/>
          <w:lang w:val="bg-BG"/>
        </w:rPr>
        <w:t xml:space="preserve">, </w:t>
      </w:r>
      <w:r>
        <w:rPr>
          <w:rFonts w:ascii="Calibri" w:eastAsia="Times New Roman" w:hAnsi="Calibri" w:cs="Calibri"/>
          <w:color w:val="000000"/>
          <w:lang w:val="bg-BG"/>
        </w:rPr>
        <w:t>Химичен инженер</w:t>
      </w:r>
      <w:r w:rsidR="0004089C" w:rsidRPr="007B1985">
        <w:rPr>
          <w:rFonts w:ascii="Calibri" w:eastAsia="Times New Roman" w:hAnsi="Calibri" w:cs="Calibri"/>
          <w:color w:val="000000"/>
          <w:lang w:val="bg-BG"/>
        </w:rPr>
        <w:t xml:space="preserve">, </w:t>
      </w:r>
      <w:r w:rsidR="00CF042F">
        <w:rPr>
          <w:rFonts w:ascii="Calibri" w:eastAsia="Times New Roman" w:hAnsi="Calibri" w:cs="Calibri"/>
          <w:color w:val="000000"/>
          <w:lang w:val="bg-BG"/>
        </w:rPr>
        <w:t>Специалист по батерии</w:t>
      </w:r>
      <w:r w:rsidR="0004089C" w:rsidRPr="007B1985">
        <w:rPr>
          <w:rFonts w:ascii="Calibri" w:eastAsia="Times New Roman" w:hAnsi="Calibri" w:cs="Calibri"/>
          <w:color w:val="000000"/>
          <w:lang w:val="bg-BG"/>
        </w:rPr>
        <w:t xml:space="preserve">, </w:t>
      </w:r>
      <w:r>
        <w:rPr>
          <w:rFonts w:ascii="Calibri" w:eastAsia="Times New Roman" w:hAnsi="Calibri" w:cs="Calibri"/>
          <w:color w:val="000000"/>
          <w:lang w:val="bg-BG"/>
        </w:rPr>
        <w:t>Машинен инженер</w:t>
      </w:r>
      <w:r w:rsidR="0004089C" w:rsidRPr="0004089C">
        <w:rPr>
          <w:rFonts w:ascii="Calibri" w:eastAsia="Times New Roman" w:hAnsi="Calibri" w:cs="Calibri"/>
          <w:color w:val="000000"/>
        </w:rPr>
        <w:t> </w:t>
      </w:r>
    </w:p>
    <w:p w14:paraId="6F229B84" w14:textId="00EAB9AD" w:rsidR="0004089C" w:rsidRPr="0083256E" w:rsidRDefault="007B1985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000000"/>
          <w:lang w:val="bg-BG"/>
        </w:rPr>
        <w:t>Дисциплини</w:t>
      </w:r>
      <w:r w:rsidR="0004089C" w:rsidRPr="0083256E">
        <w:rPr>
          <w:rFonts w:ascii="Calibri" w:eastAsia="Times New Roman" w:hAnsi="Calibri" w:cs="Calibri"/>
          <w:b/>
          <w:bCs/>
          <w:color w:val="000000"/>
          <w:lang w:val="bg-BG"/>
        </w:rPr>
        <w:t>:</w:t>
      </w:r>
      <w:r w:rsidR="0004089C" w:rsidRPr="0083256E">
        <w:rPr>
          <w:rFonts w:ascii="Calibri" w:eastAsia="Times New Roman" w:hAnsi="Calibri" w:cs="Calibri"/>
          <w:color w:val="000000"/>
          <w:lang w:val="bg-BG"/>
        </w:rPr>
        <w:t> </w:t>
      </w:r>
      <w:r>
        <w:rPr>
          <w:rFonts w:ascii="Calibri" w:eastAsia="Times New Roman" w:hAnsi="Calibri" w:cs="Calibri"/>
          <w:color w:val="000000"/>
          <w:lang w:val="bg-BG"/>
        </w:rPr>
        <w:t xml:space="preserve">Физическа </w:t>
      </w:r>
      <w:r w:rsidR="0083256E">
        <w:rPr>
          <w:rFonts w:ascii="Calibri" w:eastAsia="Times New Roman" w:hAnsi="Calibri" w:cs="Calibri"/>
          <w:color w:val="000000"/>
          <w:lang w:val="bg-BG"/>
        </w:rPr>
        <w:t>наука</w:t>
      </w:r>
      <w:r w:rsidR="0004089C" w:rsidRPr="0083256E">
        <w:rPr>
          <w:rFonts w:ascii="Calibri" w:eastAsia="Times New Roman" w:hAnsi="Calibri" w:cs="Calibri"/>
          <w:color w:val="000000"/>
          <w:lang w:val="bg-BG"/>
        </w:rPr>
        <w:t xml:space="preserve">, </w:t>
      </w:r>
      <w:r w:rsidR="00CF042F">
        <w:rPr>
          <w:rFonts w:ascii="Calibri" w:eastAsia="Times New Roman" w:hAnsi="Calibri" w:cs="Calibri"/>
          <w:color w:val="000000"/>
          <w:lang w:val="bg-BG"/>
        </w:rPr>
        <w:t>Инженерно проектиране</w:t>
      </w:r>
      <w:r w:rsidR="0004089C" w:rsidRPr="0083256E">
        <w:rPr>
          <w:rFonts w:ascii="Calibri" w:eastAsia="Times New Roman" w:hAnsi="Calibri" w:cs="Calibri"/>
          <w:color w:val="000000"/>
          <w:lang w:val="bg-BG"/>
        </w:rPr>
        <w:t>. </w:t>
      </w:r>
      <w:r w:rsidR="0004089C" w:rsidRPr="0004089C">
        <w:rPr>
          <w:rFonts w:ascii="Calibri" w:eastAsia="Times New Roman" w:hAnsi="Calibri" w:cs="Calibri"/>
          <w:color w:val="000000"/>
        </w:rPr>
        <w:t> </w:t>
      </w:r>
    </w:p>
    <w:bookmarkEnd w:id="0"/>
    <w:p w14:paraId="1DB5198E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0000"/>
        </w:rPr>
        <w:t>  </w:t>
      </w:r>
    </w:p>
    <w:p w14:paraId="47A22724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0000"/>
        </w:rPr>
        <w:t> </w:t>
      </w:r>
    </w:p>
    <w:p w14:paraId="32C45FA7" w14:textId="1F6B37CD" w:rsidR="0004089C" w:rsidRPr="0083256E" w:rsidRDefault="0083256E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bookmarkStart w:id="1" w:name="_Hlk73052874"/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Цели на обучението </w:t>
      </w:r>
    </w:p>
    <w:p w14:paraId="32965FC3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2060"/>
        </w:rPr>
        <w:t> </w:t>
      </w:r>
    </w:p>
    <w:p w14:paraId="453BEE9A" w14:textId="5EB68C81" w:rsidR="0083256E" w:rsidRPr="0004089C" w:rsidRDefault="0083256E" w:rsidP="0004089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Учениците могат да работят в екип, за да изработят </w:t>
      </w:r>
      <w:r w:rsidRPr="0004089C">
        <w:rPr>
          <w:rFonts w:ascii="Calibri" w:eastAsia="Times New Roman" w:hAnsi="Calibri" w:cs="Calibri"/>
          <w:color w:val="000000"/>
          <w:shd w:val="clear" w:color="auto" w:fill="FFFFFF"/>
        </w:rPr>
        <w:t>LED</w:t>
      </w:r>
      <w:r>
        <w:rPr>
          <w:rFonts w:ascii="Calibri" w:eastAsia="Times New Roman" w:hAnsi="Calibri" w:cs="Calibri"/>
          <w:color w:val="000000"/>
          <w:shd w:val="clear" w:color="auto" w:fill="FFFFFF"/>
          <w:lang w:val="bg-BG"/>
        </w:rPr>
        <w:t xml:space="preserve"> светлина, използвайки лимони, поцинковани и медни гвоздеи и клеми тип алигатор.</w:t>
      </w:r>
    </w:p>
    <w:p w14:paraId="539CF969" w14:textId="3F63C263" w:rsidR="0004089C" w:rsidRPr="0004089C" w:rsidRDefault="0083256E" w:rsidP="0004089C">
      <w:pPr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000000"/>
          <w:shd w:val="clear" w:color="auto" w:fill="FFFFFF"/>
          <w:lang w:val="bg-BG"/>
        </w:rPr>
        <w:t xml:space="preserve">Учениците могат да използват инженерен процес на </w:t>
      </w:r>
      <w:r w:rsidR="00CF042F">
        <w:rPr>
          <w:rFonts w:ascii="Calibri" w:eastAsia="Times New Roman" w:hAnsi="Calibri" w:cs="Calibri"/>
          <w:color w:val="000000"/>
          <w:shd w:val="clear" w:color="auto" w:fill="FFFFFF"/>
          <w:lang w:val="bg-BG"/>
        </w:rPr>
        <w:t xml:space="preserve">проектиране и </w:t>
      </w:r>
      <w:r>
        <w:rPr>
          <w:rFonts w:ascii="Calibri" w:eastAsia="Times New Roman" w:hAnsi="Calibri" w:cs="Calibri"/>
          <w:color w:val="000000"/>
          <w:shd w:val="clear" w:color="auto" w:fill="FFFFFF"/>
          <w:lang w:val="bg-BG"/>
        </w:rPr>
        <w:t xml:space="preserve">дизайн, за да изработят превключвател за </w:t>
      </w:r>
      <w:r w:rsidRPr="0004089C">
        <w:rPr>
          <w:rFonts w:ascii="Calibri" w:eastAsia="Times New Roman" w:hAnsi="Calibri" w:cs="Calibri"/>
          <w:color w:val="000000"/>
          <w:shd w:val="clear" w:color="auto" w:fill="FFFFFF"/>
        </w:rPr>
        <w:t xml:space="preserve">LED </w:t>
      </w:r>
      <w:r>
        <w:rPr>
          <w:rFonts w:ascii="Calibri" w:eastAsia="Times New Roman" w:hAnsi="Calibri" w:cs="Calibri"/>
          <w:color w:val="000000"/>
          <w:shd w:val="clear" w:color="auto" w:fill="FFFFFF"/>
          <w:lang w:val="bg-BG"/>
        </w:rPr>
        <w:t>светлината с лимонена батерия.</w:t>
      </w:r>
      <w:r w:rsidR="0004089C" w:rsidRPr="0004089C">
        <w:rPr>
          <w:rFonts w:ascii="Calibri" w:eastAsia="Times New Roman" w:hAnsi="Calibri" w:cs="Calibri"/>
          <w:color w:val="000000"/>
          <w:shd w:val="clear" w:color="auto" w:fill="FFFFFF"/>
        </w:rPr>
        <w:t> </w:t>
      </w:r>
      <w:r w:rsidR="0004089C" w:rsidRPr="0004089C">
        <w:rPr>
          <w:rFonts w:ascii="Calibri" w:eastAsia="Times New Roman" w:hAnsi="Calibri" w:cs="Calibri"/>
          <w:color w:val="000000"/>
        </w:rPr>
        <w:t> </w:t>
      </w:r>
    </w:p>
    <w:bookmarkEnd w:id="1"/>
    <w:p w14:paraId="48191300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0000"/>
        </w:rPr>
        <w:t> </w:t>
      </w:r>
    </w:p>
    <w:p w14:paraId="04FAC963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0000"/>
        </w:rPr>
        <w:t>  </w:t>
      </w:r>
    </w:p>
    <w:p w14:paraId="240C7B09" w14:textId="54833CC5" w:rsidR="0004089C" w:rsidRPr="0083256E" w:rsidRDefault="0083256E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Стандарти</w:t>
      </w:r>
    </w:p>
    <w:p w14:paraId="0DD8D839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D84800"/>
        </w:rPr>
        <w:t> </w:t>
      </w:r>
    </w:p>
    <w:p w14:paraId="52EBAEEA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b/>
          <w:bCs/>
          <w:color w:val="000000"/>
        </w:rPr>
        <w:t>NGSS</w:t>
      </w:r>
      <w:r w:rsidRPr="0004089C">
        <w:rPr>
          <w:rFonts w:ascii="Calibri" w:eastAsia="Times New Roman" w:hAnsi="Calibri" w:cs="Calibri"/>
          <w:color w:val="000000"/>
        </w:rPr>
        <w:t>  </w:t>
      </w:r>
    </w:p>
    <w:bookmarkStart w:id="2" w:name="_Hlk73055240"/>
    <w:p w14:paraId="36A2274B" w14:textId="0357C4D4" w:rsidR="0083256E" w:rsidRDefault="00764B40" w:rsidP="0083256E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color w:val="000000"/>
          <w:lang w:val="bg-BG"/>
        </w:rPr>
      </w:pPr>
      <w:r>
        <w:fldChar w:fldCharType="begin"/>
      </w:r>
      <w:r>
        <w:instrText xml:space="preserve"> HYPERLINK "https://www.nextgenscience.org/pe/ms-ets1-4-engineering-design" \t "_blank" </w:instrText>
      </w:r>
      <w:r>
        <w:fldChar w:fldCharType="separate"/>
      </w:r>
      <w:r w:rsidR="0004089C" w:rsidRPr="0004089C">
        <w:rPr>
          <w:rFonts w:ascii="Calibri" w:eastAsia="Times New Roman" w:hAnsi="Calibri" w:cs="Calibri"/>
          <w:i/>
          <w:iCs/>
          <w:color w:val="0000FF"/>
        </w:rPr>
        <w:t>MS-ETS1-4</w:t>
      </w:r>
      <w:r>
        <w:rPr>
          <w:rFonts w:ascii="Calibri" w:eastAsia="Times New Roman" w:hAnsi="Calibri" w:cs="Calibri"/>
          <w:i/>
          <w:iCs/>
          <w:color w:val="0000FF"/>
        </w:rPr>
        <w:fldChar w:fldCharType="end"/>
      </w:r>
      <w:r w:rsidR="0004089C" w:rsidRPr="0004089C">
        <w:rPr>
          <w:rFonts w:ascii="Calibri" w:eastAsia="Times New Roman" w:hAnsi="Calibri" w:cs="Calibri"/>
          <w:i/>
          <w:iCs/>
          <w:color w:val="0070C0"/>
        </w:rPr>
        <w:t>:</w:t>
      </w:r>
    </w:p>
    <w:p w14:paraId="6B832F3F" w14:textId="1E7E7CCB" w:rsidR="0083256E" w:rsidRPr="00CA25F1" w:rsidRDefault="0083256E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i/>
          <w:iCs/>
          <w:color w:val="000000"/>
          <w:lang w:val="bg-BG"/>
        </w:rPr>
        <w:t xml:space="preserve"> Изработете модел, който да генерира данни за повторни опити и модификацията на предложен предмет, инструмент или процес, така че </w:t>
      </w:r>
      <w:r w:rsidR="00CF042F">
        <w:rPr>
          <w:rFonts w:ascii="Calibri" w:eastAsia="Times New Roman" w:hAnsi="Calibri" w:cs="Calibri"/>
          <w:i/>
          <w:iCs/>
          <w:color w:val="000000"/>
          <w:lang w:val="bg-BG"/>
        </w:rPr>
        <w:t>д</w:t>
      </w:r>
      <w:r>
        <w:rPr>
          <w:rFonts w:ascii="Calibri" w:eastAsia="Times New Roman" w:hAnsi="Calibri" w:cs="Calibri"/>
          <w:i/>
          <w:iCs/>
          <w:color w:val="000000"/>
          <w:lang w:val="bg-BG"/>
        </w:rPr>
        <w:t>а се получи оптимален дизайн.</w:t>
      </w:r>
    </w:p>
    <w:p w14:paraId="6B7F5946" w14:textId="116AF26A" w:rsidR="0004089C" w:rsidRPr="00CA25F1" w:rsidRDefault="0083256E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i/>
          <w:iCs/>
          <w:color w:val="000000"/>
          <w:lang w:val="bg-BG"/>
        </w:rPr>
        <w:t xml:space="preserve">Свързани научни и инженерни практики и основни дисциплинарни идеи, особено </w:t>
      </w:r>
      <w:hyperlink r:id="rId5" w:tgtFrame="_blank" w:history="1">
        <w:r w:rsidR="0004089C" w:rsidRPr="0004089C">
          <w:rPr>
            <w:rFonts w:ascii="Calibri" w:eastAsia="Times New Roman" w:hAnsi="Calibri" w:cs="Calibri"/>
            <w:i/>
            <w:iCs/>
            <w:color w:val="0000FF"/>
          </w:rPr>
          <w:t>ETS</w:t>
        </w:r>
        <w:r w:rsidR="0004089C" w:rsidRPr="00CA25F1">
          <w:rPr>
            <w:rFonts w:ascii="Calibri" w:eastAsia="Times New Roman" w:hAnsi="Calibri" w:cs="Calibri"/>
            <w:i/>
            <w:iCs/>
            <w:color w:val="0000FF"/>
            <w:lang w:val="bg-BG"/>
          </w:rPr>
          <w:t>1.</w:t>
        </w:r>
        <w:r w:rsidR="0004089C" w:rsidRPr="0004089C">
          <w:rPr>
            <w:rFonts w:ascii="Calibri" w:eastAsia="Times New Roman" w:hAnsi="Calibri" w:cs="Calibri"/>
            <w:i/>
            <w:iCs/>
            <w:color w:val="0000FF"/>
          </w:rPr>
          <w:t>B</w:t>
        </w:r>
      </w:hyperlink>
      <w:r w:rsidR="0004089C" w:rsidRPr="0004089C">
        <w:rPr>
          <w:rFonts w:ascii="Calibri" w:eastAsia="Times New Roman" w:hAnsi="Calibri" w:cs="Calibri"/>
          <w:i/>
          <w:iCs/>
          <w:color w:val="000000"/>
        </w:rPr>
        <w:t> </w:t>
      </w:r>
      <w:r w:rsidR="00CA25F1">
        <w:rPr>
          <w:rFonts w:ascii="Calibri" w:eastAsia="Times New Roman" w:hAnsi="Calibri" w:cs="Calibri"/>
          <w:i/>
          <w:iCs/>
          <w:color w:val="000000"/>
          <w:lang w:val="bg-BG"/>
        </w:rPr>
        <w:t>и</w:t>
      </w:r>
      <w:r w:rsidR="0004089C" w:rsidRPr="00CA25F1">
        <w:rPr>
          <w:rFonts w:ascii="Calibri" w:eastAsia="Times New Roman" w:hAnsi="Calibri" w:cs="Calibri"/>
          <w:i/>
          <w:iCs/>
          <w:color w:val="000000"/>
          <w:lang w:val="bg-BG"/>
        </w:rPr>
        <w:t> </w:t>
      </w:r>
      <w:hyperlink r:id="rId6" w:tgtFrame="_blank" w:history="1">
        <w:r w:rsidR="0004089C" w:rsidRPr="0004089C">
          <w:rPr>
            <w:rFonts w:ascii="Calibri" w:eastAsia="Times New Roman" w:hAnsi="Calibri" w:cs="Calibri"/>
            <w:i/>
            <w:iCs/>
            <w:color w:val="0000FF"/>
          </w:rPr>
          <w:t>MS</w:t>
        </w:r>
        <w:r w:rsidR="0004089C" w:rsidRPr="00CA25F1">
          <w:rPr>
            <w:rFonts w:ascii="Calibri" w:eastAsia="Times New Roman" w:hAnsi="Calibri" w:cs="Calibri"/>
            <w:i/>
            <w:iCs/>
            <w:color w:val="0000FF"/>
            <w:lang w:val="bg-BG"/>
          </w:rPr>
          <w:t>-</w:t>
        </w:r>
        <w:r w:rsidR="0004089C" w:rsidRPr="0004089C">
          <w:rPr>
            <w:rFonts w:ascii="Calibri" w:eastAsia="Times New Roman" w:hAnsi="Calibri" w:cs="Calibri"/>
            <w:i/>
            <w:iCs/>
            <w:color w:val="0000FF"/>
          </w:rPr>
          <w:t>ETS</w:t>
        </w:r>
        <w:r w:rsidR="0004089C" w:rsidRPr="00CA25F1">
          <w:rPr>
            <w:rFonts w:ascii="Calibri" w:eastAsia="Times New Roman" w:hAnsi="Calibri" w:cs="Calibri"/>
            <w:i/>
            <w:iCs/>
            <w:color w:val="0000FF"/>
            <w:lang w:val="bg-BG"/>
          </w:rPr>
          <w:t>1-1 </w:t>
        </w:r>
      </w:hyperlink>
      <w:r w:rsidR="00CA25F1">
        <w:rPr>
          <w:rFonts w:ascii="Calibri" w:eastAsia="Times New Roman" w:hAnsi="Calibri" w:cs="Calibri"/>
          <w:i/>
          <w:iCs/>
          <w:color w:val="000000"/>
          <w:lang w:val="bg-BG"/>
        </w:rPr>
        <w:t>междусекторни концепции.</w:t>
      </w:r>
    </w:p>
    <w:p w14:paraId="0F90C898" w14:textId="0B69B040" w:rsidR="0004089C" w:rsidRPr="00CA25F1" w:rsidRDefault="007B4E24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hyperlink r:id="rId7" w:tgtFrame="_blank" w:history="1">
        <w:r w:rsidR="0004089C" w:rsidRPr="00CA25F1">
          <w:rPr>
            <w:rFonts w:ascii="Calibri" w:eastAsia="Times New Roman" w:hAnsi="Calibri" w:cs="Calibri"/>
            <w:i/>
            <w:iCs/>
            <w:color w:val="0000FF"/>
            <w:lang w:val="bg-BG"/>
          </w:rPr>
          <w:t>4-</w:t>
        </w:r>
        <w:r w:rsidR="0004089C" w:rsidRPr="0004089C">
          <w:rPr>
            <w:rFonts w:ascii="Calibri" w:eastAsia="Times New Roman" w:hAnsi="Calibri" w:cs="Calibri"/>
            <w:i/>
            <w:iCs/>
            <w:color w:val="0000FF"/>
          </w:rPr>
          <w:t>PS</w:t>
        </w:r>
        <w:r w:rsidR="0004089C" w:rsidRPr="00CA25F1">
          <w:rPr>
            <w:rFonts w:ascii="Calibri" w:eastAsia="Times New Roman" w:hAnsi="Calibri" w:cs="Calibri"/>
            <w:i/>
            <w:iCs/>
            <w:color w:val="0000FF"/>
            <w:lang w:val="bg-BG"/>
          </w:rPr>
          <w:t>3-4:</w:t>
        </w:r>
      </w:hyperlink>
      <w:r w:rsidR="0004089C" w:rsidRPr="0004089C">
        <w:rPr>
          <w:rFonts w:ascii="Calibri" w:eastAsia="Times New Roman" w:hAnsi="Calibri" w:cs="Calibri"/>
          <w:i/>
          <w:iCs/>
          <w:color w:val="000000"/>
        </w:rPr>
        <w:t> </w:t>
      </w:r>
      <w:r w:rsidR="00CA25F1">
        <w:rPr>
          <w:rFonts w:ascii="Calibri" w:eastAsia="Times New Roman" w:hAnsi="Calibri" w:cs="Calibri"/>
          <w:color w:val="000000"/>
          <w:lang w:val="bg-BG"/>
        </w:rPr>
        <w:t xml:space="preserve"> Използвайте научни идеи, за да проектирате, изпробвате и подобрите устройство, което да превръща един вид енергия в друг.</w:t>
      </w:r>
    </w:p>
    <w:bookmarkEnd w:id="2"/>
    <w:p w14:paraId="406C33EE" w14:textId="77777777" w:rsidR="0004089C" w:rsidRPr="00CA25F1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CA25F1">
        <w:rPr>
          <w:rFonts w:ascii="Calibri" w:eastAsia="Times New Roman" w:hAnsi="Calibri" w:cs="Calibri"/>
          <w:color w:val="000000"/>
          <w:lang w:val="bg-BG"/>
        </w:rPr>
        <w:t> </w:t>
      </w:r>
      <w:r w:rsidRPr="0004089C">
        <w:rPr>
          <w:rFonts w:ascii="Calibri" w:eastAsia="Times New Roman" w:hAnsi="Calibri" w:cs="Calibri"/>
          <w:color w:val="000000"/>
        </w:rPr>
        <w:t> </w:t>
      </w:r>
    </w:p>
    <w:p w14:paraId="73797098" w14:textId="77777777" w:rsidR="00CA25F1" w:rsidRPr="005E064A" w:rsidRDefault="00CA25F1" w:rsidP="0004089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val="bg-BG"/>
        </w:rPr>
      </w:pPr>
    </w:p>
    <w:p w14:paraId="1210FA98" w14:textId="299CDBF6" w:rsidR="0004089C" w:rsidRPr="005E064A" w:rsidRDefault="00CA25F1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bookmarkStart w:id="3" w:name="_Hlk73055254"/>
      <w:r>
        <w:rPr>
          <w:rFonts w:ascii="Calibri" w:eastAsia="Times New Roman" w:hAnsi="Calibri" w:cs="Calibri"/>
          <w:b/>
          <w:bCs/>
          <w:color w:val="000000"/>
          <w:lang w:val="bg-BG"/>
        </w:rPr>
        <w:lastRenderedPageBreak/>
        <w:t xml:space="preserve">Общи </w:t>
      </w:r>
      <w:r w:rsidR="00CF042F">
        <w:rPr>
          <w:rFonts w:ascii="Calibri" w:eastAsia="Times New Roman" w:hAnsi="Calibri" w:cs="Calibri"/>
          <w:b/>
          <w:bCs/>
          <w:color w:val="000000"/>
          <w:lang w:val="bg-BG"/>
        </w:rPr>
        <w:t>о</w:t>
      </w:r>
      <w:r>
        <w:rPr>
          <w:rFonts w:ascii="Calibri" w:eastAsia="Times New Roman" w:hAnsi="Calibri" w:cs="Calibri"/>
          <w:b/>
          <w:bCs/>
          <w:color w:val="000000"/>
          <w:lang w:val="bg-BG"/>
        </w:rPr>
        <w:t xml:space="preserve">сновни </w:t>
      </w:r>
      <w:r w:rsidR="00CF042F">
        <w:rPr>
          <w:rFonts w:ascii="Calibri" w:eastAsia="Times New Roman" w:hAnsi="Calibri" w:cs="Calibri"/>
          <w:b/>
          <w:bCs/>
          <w:color w:val="000000"/>
          <w:lang w:val="bg-BG"/>
        </w:rPr>
        <w:t>с</w:t>
      </w:r>
      <w:r>
        <w:rPr>
          <w:rFonts w:ascii="Calibri" w:eastAsia="Times New Roman" w:hAnsi="Calibri" w:cs="Calibri"/>
          <w:b/>
          <w:bCs/>
          <w:color w:val="000000"/>
          <w:lang w:val="bg-BG"/>
        </w:rPr>
        <w:t>тандарти</w:t>
      </w:r>
      <w:r w:rsidR="0004089C" w:rsidRPr="0004089C">
        <w:rPr>
          <w:rFonts w:ascii="Calibri" w:eastAsia="Times New Roman" w:hAnsi="Calibri" w:cs="Calibri"/>
          <w:color w:val="000000"/>
        </w:rPr>
        <w:t> </w:t>
      </w:r>
    </w:p>
    <w:p w14:paraId="306A577C" w14:textId="5E88CED9" w:rsidR="0004089C" w:rsidRPr="005E064A" w:rsidRDefault="00CF042F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bookmarkStart w:id="4" w:name="_Hlk73055286"/>
      <w:r>
        <w:rPr>
          <w:rFonts w:ascii="Calibri" w:eastAsia="Times New Roman" w:hAnsi="Calibri" w:cs="Calibri"/>
          <w:i/>
          <w:iCs/>
          <w:color w:val="000000"/>
          <w:lang w:val="bg-BG"/>
        </w:rPr>
        <w:t>Езикова г</w:t>
      </w:r>
      <w:r w:rsidR="00CA25F1">
        <w:rPr>
          <w:rFonts w:ascii="Calibri" w:eastAsia="Times New Roman" w:hAnsi="Calibri" w:cs="Calibri"/>
          <w:i/>
          <w:iCs/>
          <w:color w:val="000000"/>
          <w:lang w:val="bg-BG"/>
        </w:rPr>
        <w:t xml:space="preserve">рамотност </w:t>
      </w:r>
      <w:r w:rsidR="0004089C" w:rsidRPr="0004089C">
        <w:rPr>
          <w:rFonts w:ascii="Calibri" w:eastAsia="Times New Roman" w:hAnsi="Calibri" w:cs="Calibri"/>
          <w:color w:val="000000"/>
        </w:rPr>
        <w:t> </w:t>
      </w:r>
    </w:p>
    <w:p w14:paraId="3DCEE85A" w14:textId="10E2B430" w:rsidR="0004089C" w:rsidRDefault="007B4E24" w:rsidP="00CA25F1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bg-BG"/>
        </w:rPr>
      </w:pPr>
      <w:hyperlink r:id="rId8" w:tgtFrame="_blank" w:history="1">
        <w:r w:rsidR="0004089C" w:rsidRPr="0004089C">
          <w:rPr>
            <w:rFonts w:ascii="Calibri" w:eastAsia="Times New Roman" w:hAnsi="Calibri" w:cs="Calibri"/>
            <w:i/>
            <w:iCs/>
            <w:color w:val="0000FF"/>
          </w:rPr>
          <w:t>RST</w:t>
        </w:r>
        <w:r w:rsidR="0004089C" w:rsidRPr="005E064A">
          <w:rPr>
            <w:rFonts w:ascii="Calibri" w:eastAsia="Times New Roman" w:hAnsi="Calibri" w:cs="Calibri"/>
            <w:i/>
            <w:iCs/>
            <w:color w:val="0000FF"/>
            <w:lang w:val="bg-BG"/>
          </w:rPr>
          <w:t>.11-12.7</w:t>
        </w:r>
      </w:hyperlink>
      <w:r w:rsidR="0004089C" w:rsidRPr="005E064A">
        <w:rPr>
          <w:rFonts w:ascii="Calibri" w:eastAsia="Times New Roman" w:hAnsi="Calibri" w:cs="Calibri"/>
          <w:i/>
          <w:iCs/>
          <w:color w:val="0070C0"/>
          <w:lang w:val="bg-BG"/>
        </w:rPr>
        <w:t>: </w:t>
      </w:r>
      <w:r w:rsidR="00CA25F1" w:rsidRPr="005E064A">
        <w:rPr>
          <w:rFonts w:ascii="Calibri" w:eastAsia="Times New Roman" w:hAnsi="Calibri" w:cs="Calibri"/>
          <w:i/>
          <w:iCs/>
          <w:color w:val="000000"/>
          <w:lang w:val="bg-BG"/>
        </w:rPr>
        <w:t> </w:t>
      </w:r>
      <w:r w:rsidR="00CA25F1" w:rsidRPr="00CA25F1">
        <w:rPr>
          <w:rFonts w:ascii="Calibri" w:eastAsia="Times New Roman" w:hAnsi="Calibri" w:cs="Calibri"/>
          <w:i/>
          <w:iCs/>
          <w:color w:val="000000"/>
          <w:lang w:val="bg-BG"/>
        </w:rPr>
        <w:t>Използване на няколко източника на информация, представени чрез различни формат и медия, (количествени данни, видео, мултимедия), с цел да се отговори на въпрос или да се реши проблем.</w:t>
      </w:r>
      <w:r w:rsidR="00CF042F">
        <w:rPr>
          <w:rFonts w:ascii="Calibri" w:eastAsia="Times New Roman" w:hAnsi="Calibri" w:cs="Calibri"/>
          <w:i/>
          <w:iCs/>
          <w:color w:val="000000"/>
          <w:lang w:val="bg-BG"/>
        </w:rPr>
        <w:t xml:space="preserve"> </w:t>
      </w:r>
      <w:proofErr w:type="gramStart"/>
      <w:r w:rsidR="0004089C" w:rsidRPr="005E064A">
        <w:rPr>
          <w:rFonts w:ascii="Calibri" w:eastAsia="Times New Roman" w:hAnsi="Calibri" w:cs="Calibri"/>
          <w:i/>
          <w:iCs/>
          <w:color w:val="333333"/>
          <w:lang w:val="bg-BG"/>
        </w:rPr>
        <w:t>(</w:t>
      </w:r>
      <w:proofErr w:type="gramEnd"/>
      <w:r w:rsidR="0004089C" w:rsidRPr="0004089C">
        <w:rPr>
          <w:rFonts w:ascii="Calibri" w:eastAsia="Times New Roman" w:hAnsi="Calibri" w:cs="Calibri"/>
          <w:i/>
          <w:iCs/>
          <w:color w:val="333333"/>
        </w:rPr>
        <w:t>HS</w:t>
      </w:r>
      <w:r w:rsidR="0004089C" w:rsidRPr="005E064A">
        <w:rPr>
          <w:rFonts w:ascii="Calibri" w:eastAsia="Times New Roman" w:hAnsi="Calibri" w:cs="Calibri"/>
          <w:i/>
          <w:iCs/>
          <w:color w:val="333333"/>
          <w:lang w:val="bg-BG"/>
        </w:rPr>
        <w:t>-</w:t>
      </w:r>
      <w:r w:rsidR="0004089C" w:rsidRPr="0004089C">
        <w:rPr>
          <w:rFonts w:ascii="Calibri" w:eastAsia="Times New Roman" w:hAnsi="Calibri" w:cs="Calibri"/>
          <w:i/>
          <w:iCs/>
          <w:color w:val="333333"/>
        </w:rPr>
        <w:t>ETS</w:t>
      </w:r>
      <w:r w:rsidR="0004089C" w:rsidRPr="005E064A">
        <w:rPr>
          <w:rFonts w:ascii="Calibri" w:eastAsia="Times New Roman" w:hAnsi="Calibri" w:cs="Calibri"/>
          <w:i/>
          <w:iCs/>
          <w:color w:val="333333"/>
          <w:lang w:val="bg-BG"/>
        </w:rPr>
        <w:t>1-3)</w:t>
      </w:r>
    </w:p>
    <w:p w14:paraId="07F7B848" w14:textId="77777777" w:rsidR="00CA25F1" w:rsidRPr="00CA25F1" w:rsidRDefault="00CA25F1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</w:p>
    <w:p w14:paraId="45B48F06" w14:textId="04083DCD" w:rsidR="0004089C" w:rsidRPr="00CA25F1" w:rsidRDefault="00CA25F1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i/>
          <w:iCs/>
          <w:color w:val="000000"/>
          <w:lang w:val="bg-BG"/>
        </w:rPr>
        <w:t>Математика</w:t>
      </w:r>
    </w:p>
    <w:p w14:paraId="3ADFBA36" w14:textId="64274CE2" w:rsidR="0004089C" w:rsidRPr="00CA25F1" w:rsidRDefault="007B4E24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hyperlink r:id="rId9" w:tgtFrame="_blank" w:history="1">
        <w:r w:rsidR="0004089C" w:rsidRPr="0004089C">
          <w:rPr>
            <w:rFonts w:ascii="Calibri" w:eastAsia="Times New Roman" w:hAnsi="Calibri" w:cs="Calibri"/>
            <w:i/>
            <w:iCs/>
            <w:color w:val="0000FF"/>
          </w:rPr>
          <w:t>MP</w:t>
        </w:r>
        <w:r w:rsidR="0004089C" w:rsidRPr="00CA25F1">
          <w:rPr>
            <w:rFonts w:ascii="Calibri" w:eastAsia="Times New Roman" w:hAnsi="Calibri" w:cs="Calibri"/>
            <w:i/>
            <w:iCs/>
            <w:color w:val="0000FF"/>
            <w:lang w:val="bg-BG"/>
          </w:rPr>
          <w:t>.2</w:t>
        </w:r>
      </w:hyperlink>
      <w:r w:rsidR="0004089C" w:rsidRPr="00CA25F1">
        <w:rPr>
          <w:rFonts w:ascii="Calibri" w:eastAsia="Times New Roman" w:hAnsi="Calibri" w:cs="Calibri"/>
          <w:i/>
          <w:iCs/>
          <w:color w:val="0070C0"/>
          <w:lang w:val="bg-BG"/>
        </w:rPr>
        <w:t>:</w:t>
      </w:r>
      <w:r w:rsidR="0004089C" w:rsidRPr="0004089C">
        <w:rPr>
          <w:rFonts w:ascii="Calibri" w:eastAsia="Times New Roman" w:hAnsi="Calibri" w:cs="Calibri"/>
          <w:i/>
          <w:iCs/>
          <w:color w:val="000000"/>
        </w:rPr>
        <w:t> </w:t>
      </w:r>
      <w:r w:rsidR="00CA25F1">
        <w:rPr>
          <w:rFonts w:ascii="Calibri" w:eastAsia="Times New Roman" w:hAnsi="Calibri" w:cs="Calibri"/>
          <w:i/>
          <w:iCs/>
          <w:color w:val="000000"/>
          <w:lang w:val="bg-BG"/>
        </w:rPr>
        <w:t xml:space="preserve">Мислете абстрактно и в </w:t>
      </w:r>
      <w:r w:rsidR="00CF042F">
        <w:rPr>
          <w:rFonts w:ascii="Calibri" w:eastAsia="Times New Roman" w:hAnsi="Calibri" w:cs="Calibri"/>
          <w:i/>
          <w:iCs/>
          <w:color w:val="000000"/>
          <w:lang w:val="bg-BG"/>
        </w:rPr>
        <w:t>числа</w:t>
      </w:r>
      <w:r w:rsidR="0004089C" w:rsidRPr="00CA25F1">
        <w:rPr>
          <w:rFonts w:ascii="Calibri" w:eastAsia="Times New Roman" w:hAnsi="Calibri" w:cs="Calibri"/>
          <w:i/>
          <w:iCs/>
          <w:color w:val="000000"/>
          <w:lang w:val="bg-BG"/>
        </w:rPr>
        <w:t>.</w:t>
      </w:r>
      <w:r w:rsidR="00CF042F">
        <w:rPr>
          <w:rFonts w:ascii="Calibri" w:eastAsia="Times New Roman" w:hAnsi="Calibri" w:cs="Calibri"/>
          <w:i/>
          <w:iCs/>
          <w:color w:val="000000"/>
          <w:lang w:val="bg-BG"/>
        </w:rPr>
        <w:t xml:space="preserve"> </w:t>
      </w:r>
      <w:proofErr w:type="gramStart"/>
      <w:r w:rsidR="0004089C" w:rsidRPr="00CA25F1">
        <w:rPr>
          <w:rFonts w:ascii="Calibri" w:eastAsia="Times New Roman" w:hAnsi="Calibri" w:cs="Calibri"/>
          <w:i/>
          <w:iCs/>
          <w:color w:val="333333"/>
          <w:lang w:val="bg-BG"/>
        </w:rPr>
        <w:t>(</w:t>
      </w:r>
      <w:proofErr w:type="gramEnd"/>
      <w:r w:rsidR="0004089C" w:rsidRPr="0004089C">
        <w:rPr>
          <w:rFonts w:ascii="Calibri" w:eastAsia="Times New Roman" w:hAnsi="Calibri" w:cs="Calibri"/>
          <w:i/>
          <w:iCs/>
          <w:color w:val="333333"/>
        </w:rPr>
        <w:t>HS</w:t>
      </w:r>
      <w:r w:rsidR="0004089C" w:rsidRPr="00CA25F1">
        <w:rPr>
          <w:rFonts w:ascii="Calibri" w:eastAsia="Times New Roman" w:hAnsi="Calibri" w:cs="Calibri"/>
          <w:i/>
          <w:iCs/>
          <w:color w:val="333333"/>
          <w:lang w:val="bg-BG"/>
        </w:rPr>
        <w:t>-</w:t>
      </w:r>
      <w:r w:rsidR="0004089C" w:rsidRPr="0004089C">
        <w:rPr>
          <w:rFonts w:ascii="Calibri" w:eastAsia="Times New Roman" w:hAnsi="Calibri" w:cs="Calibri"/>
          <w:i/>
          <w:iCs/>
          <w:color w:val="333333"/>
        </w:rPr>
        <w:t>ETS</w:t>
      </w:r>
      <w:r w:rsidR="0004089C" w:rsidRPr="00CA25F1">
        <w:rPr>
          <w:rFonts w:ascii="Calibri" w:eastAsia="Times New Roman" w:hAnsi="Calibri" w:cs="Calibri"/>
          <w:i/>
          <w:iCs/>
          <w:color w:val="333333"/>
          <w:lang w:val="bg-BG"/>
        </w:rPr>
        <w:t>1-3)</w:t>
      </w:r>
      <w:r w:rsidR="0004089C" w:rsidRPr="00CA25F1">
        <w:rPr>
          <w:rFonts w:ascii="Calibri" w:eastAsia="Times New Roman" w:hAnsi="Calibri" w:cs="Calibri"/>
          <w:color w:val="000000"/>
          <w:lang w:val="bg-BG"/>
        </w:rPr>
        <w:t> </w:t>
      </w:r>
      <w:r w:rsidR="0004089C" w:rsidRPr="0004089C">
        <w:rPr>
          <w:rFonts w:ascii="Calibri" w:eastAsia="Times New Roman" w:hAnsi="Calibri" w:cs="Calibri"/>
          <w:color w:val="000000"/>
        </w:rPr>
        <w:t> </w:t>
      </w:r>
    </w:p>
    <w:bookmarkEnd w:id="3"/>
    <w:bookmarkEnd w:id="4"/>
    <w:p w14:paraId="33F78C13" w14:textId="77777777" w:rsidR="0004089C" w:rsidRPr="005E064A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5E064A">
        <w:rPr>
          <w:rFonts w:ascii="Calibri" w:eastAsia="Times New Roman" w:hAnsi="Calibri" w:cs="Calibri"/>
          <w:color w:val="000000"/>
          <w:lang w:val="bg-BG"/>
        </w:rPr>
        <w:t> </w:t>
      </w:r>
      <w:r w:rsidRPr="0004089C">
        <w:rPr>
          <w:rFonts w:ascii="Calibri" w:eastAsia="Times New Roman" w:hAnsi="Calibri" w:cs="Calibri"/>
          <w:color w:val="000000"/>
        </w:rPr>
        <w:t> </w:t>
      </w:r>
    </w:p>
    <w:p w14:paraId="3AC5824E" w14:textId="77777777" w:rsidR="0004089C" w:rsidRPr="005E064A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04089C">
        <w:rPr>
          <w:rFonts w:ascii="Calibri" w:eastAsia="Times New Roman" w:hAnsi="Calibri" w:cs="Calibri"/>
          <w:b/>
          <w:bCs/>
          <w:color w:val="000000"/>
          <w:u w:val="single"/>
        </w:rPr>
        <w:t>ISTE</w:t>
      </w:r>
      <w:r w:rsidRPr="005E064A">
        <w:rPr>
          <w:rFonts w:ascii="Calibri" w:eastAsia="Times New Roman" w:hAnsi="Calibri" w:cs="Calibri"/>
          <w:color w:val="000000"/>
          <w:lang w:val="bg-BG"/>
        </w:rPr>
        <w:t> </w:t>
      </w:r>
      <w:r w:rsidRPr="0004089C">
        <w:rPr>
          <w:rFonts w:ascii="Calibri" w:eastAsia="Times New Roman" w:hAnsi="Calibri" w:cs="Calibri"/>
          <w:color w:val="000000"/>
        </w:rPr>
        <w:t> </w:t>
      </w:r>
    </w:p>
    <w:bookmarkStart w:id="5" w:name="_Hlk73055298"/>
    <w:p w14:paraId="4624B62A" w14:textId="68F2C163" w:rsidR="0004089C" w:rsidRPr="00CA25F1" w:rsidRDefault="00764B40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fldChar w:fldCharType="begin"/>
      </w:r>
      <w:r w:rsidRPr="005E064A">
        <w:rPr>
          <w:lang w:val="bg-BG"/>
        </w:rPr>
        <w:instrText xml:space="preserve"> </w:instrText>
      </w:r>
      <w:r>
        <w:instrText>HYPERLINK</w:instrText>
      </w:r>
      <w:r w:rsidRPr="005E064A">
        <w:rPr>
          <w:lang w:val="bg-BG"/>
        </w:rPr>
        <w:instrText xml:space="preserve"> "</w:instrText>
      </w:r>
      <w:r>
        <w:instrText>https</w:instrText>
      </w:r>
      <w:r w:rsidRPr="005E064A">
        <w:rPr>
          <w:lang w:val="bg-BG"/>
        </w:rPr>
        <w:instrText>://</w:instrText>
      </w:r>
      <w:r>
        <w:instrText>www</w:instrText>
      </w:r>
      <w:r w:rsidRPr="005E064A">
        <w:rPr>
          <w:lang w:val="bg-BG"/>
        </w:rPr>
        <w:instrText>.</w:instrText>
      </w:r>
      <w:r>
        <w:instrText>iste</w:instrText>
      </w:r>
      <w:r w:rsidRPr="005E064A">
        <w:rPr>
          <w:lang w:val="bg-BG"/>
        </w:rPr>
        <w:instrText>.</w:instrText>
      </w:r>
      <w:r>
        <w:instrText>org</w:instrText>
      </w:r>
      <w:r w:rsidRPr="005E064A">
        <w:rPr>
          <w:lang w:val="bg-BG"/>
        </w:rPr>
        <w:instrText>/</w:instrText>
      </w:r>
      <w:r>
        <w:instrText>standards</w:instrText>
      </w:r>
      <w:r w:rsidRPr="005E064A">
        <w:rPr>
          <w:lang w:val="bg-BG"/>
        </w:rPr>
        <w:instrText>/</w:instrText>
      </w:r>
      <w:r>
        <w:instrText>for</w:instrText>
      </w:r>
      <w:r w:rsidRPr="005E064A">
        <w:rPr>
          <w:lang w:val="bg-BG"/>
        </w:rPr>
        <w:instrText>-</w:instrText>
      </w:r>
      <w:r>
        <w:instrText>students</w:instrText>
      </w:r>
      <w:r w:rsidRPr="005E064A">
        <w:rPr>
          <w:lang w:val="bg-BG"/>
        </w:rPr>
        <w:instrText>" \</w:instrText>
      </w:r>
      <w:r>
        <w:instrText>t</w:instrText>
      </w:r>
      <w:r w:rsidRPr="005E064A">
        <w:rPr>
          <w:lang w:val="bg-BG"/>
        </w:rPr>
        <w:instrText xml:space="preserve"> "_</w:instrText>
      </w:r>
      <w:r>
        <w:instrText>blank</w:instrText>
      </w:r>
      <w:r w:rsidRPr="005E064A">
        <w:rPr>
          <w:lang w:val="bg-BG"/>
        </w:rPr>
        <w:instrText xml:space="preserve">" </w:instrText>
      </w:r>
      <w:r>
        <w:fldChar w:fldCharType="separate"/>
      </w:r>
      <w:r w:rsidR="0004089C" w:rsidRPr="005E064A">
        <w:rPr>
          <w:rFonts w:ascii="Calibri" w:eastAsia="Times New Roman" w:hAnsi="Calibri" w:cs="Calibri"/>
          <w:i/>
          <w:iCs/>
          <w:color w:val="0000FF"/>
          <w:lang w:val="bg-BG"/>
        </w:rPr>
        <w:t>4</w:t>
      </w:r>
      <w:r w:rsidR="0004089C" w:rsidRPr="0004089C">
        <w:rPr>
          <w:rFonts w:ascii="Calibri" w:eastAsia="Times New Roman" w:hAnsi="Calibri" w:cs="Calibri"/>
          <w:i/>
          <w:iCs/>
          <w:color w:val="0000FF"/>
        </w:rPr>
        <w:t>c</w:t>
      </w:r>
      <w:r w:rsidR="0004089C" w:rsidRPr="005E064A">
        <w:rPr>
          <w:rFonts w:ascii="Calibri" w:eastAsia="Times New Roman" w:hAnsi="Calibri" w:cs="Calibri"/>
          <w:i/>
          <w:iCs/>
          <w:color w:val="0000FF"/>
          <w:lang w:val="bg-BG"/>
        </w:rPr>
        <w:t>: </w:t>
      </w:r>
      <w:r>
        <w:rPr>
          <w:rFonts w:ascii="Calibri" w:eastAsia="Times New Roman" w:hAnsi="Calibri" w:cs="Calibri"/>
          <w:i/>
          <w:iCs/>
          <w:color w:val="0000FF"/>
        </w:rPr>
        <w:fldChar w:fldCharType="end"/>
      </w:r>
      <w:r w:rsidR="00CA25F1">
        <w:rPr>
          <w:rFonts w:ascii="Calibri" w:eastAsia="Times New Roman" w:hAnsi="Calibri" w:cs="Calibri"/>
          <w:i/>
          <w:iCs/>
          <w:color w:val="000000"/>
          <w:lang w:val="bg-BG"/>
        </w:rPr>
        <w:t>Учениците разработват, изпробват и подобряват прототипи, като част от цикличен процес на дизайн.</w:t>
      </w:r>
    </w:p>
    <w:bookmarkEnd w:id="5"/>
    <w:p w14:paraId="096D3C35" w14:textId="77777777" w:rsidR="0004089C" w:rsidRPr="005E064A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04089C">
        <w:rPr>
          <w:rFonts w:ascii="Calibri" w:eastAsia="Times New Roman" w:hAnsi="Calibri" w:cs="Calibri"/>
        </w:rPr>
        <w:t> </w:t>
      </w:r>
    </w:p>
    <w:p w14:paraId="3EAB73A7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70C0"/>
        </w:rPr>
        <w:t>  </w:t>
      </w:r>
    </w:p>
    <w:p w14:paraId="5280A290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70C0"/>
        </w:rPr>
        <w:t> </w:t>
      </w:r>
    </w:p>
    <w:p w14:paraId="2BE9406F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0000"/>
        </w:rPr>
        <w:t>  </w:t>
      </w:r>
    </w:p>
    <w:p w14:paraId="2E59BF29" w14:textId="258817DC" w:rsidR="0004089C" w:rsidRPr="0004089C" w:rsidRDefault="0004089C" w:rsidP="0004089C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</w:rPr>
      </w:pPr>
      <w:r w:rsidRPr="0004089C">
        <w:rPr>
          <w:noProof/>
        </w:rPr>
        <w:drawing>
          <wp:inline distT="0" distB="0" distL="0" distR="0" wp14:anchorId="4416FEA0" wp14:editId="4E9AD91D">
            <wp:extent cx="5943600" cy="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763C2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D84800"/>
        </w:rPr>
        <w:t> </w:t>
      </w:r>
    </w:p>
    <w:p w14:paraId="6A8AD77A" w14:textId="27C59A63" w:rsidR="0004089C" w:rsidRPr="0004089C" w:rsidRDefault="00BC6732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Дейност</w:t>
      </w:r>
      <w:r w:rsidR="0004089C" w:rsidRPr="0004089C">
        <w:rPr>
          <w:rFonts w:ascii="Calibri" w:eastAsia="Times New Roman" w:hAnsi="Calibri" w:cs="Calibri"/>
          <w:b/>
          <w:bCs/>
          <w:color w:val="D84800"/>
        </w:rPr>
        <w:t xml:space="preserve"> 1: 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Изработете лимонена батерия </w:t>
      </w:r>
      <w:r w:rsidR="0004089C" w:rsidRPr="0004089C">
        <w:rPr>
          <w:rFonts w:ascii="Calibri" w:eastAsia="Times New Roman" w:hAnsi="Calibri" w:cs="Calibri"/>
          <w:color w:val="D84800"/>
        </w:rPr>
        <w:t> </w:t>
      </w:r>
    </w:p>
    <w:p w14:paraId="6B794087" w14:textId="77E21F71" w:rsidR="0004089C" w:rsidRPr="00BC6732" w:rsidRDefault="00BC6732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Учениците са поставени в сценарий, в който се е случило прекъсване на тока. Те трябва да намерят начин да захранят </w:t>
      </w:r>
      <w:r w:rsidRPr="0004089C">
        <w:rPr>
          <w:rFonts w:ascii="Calibri" w:eastAsia="Times New Roman" w:hAnsi="Calibri" w:cs="Calibri"/>
          <w:color w:val="000000"/>
        </w:rPr>
        <w:t>LED</w:t>
      </w:r>
      <w:r>
        <w:rPr>
          <w:rFonts w:ascii="Calibri" w:eastAsia="Times New Roman" w:hAnsi="Calibri" w:cs="Calibri"/>
          <w:color w:val="000000"/>
          <w:lang w:val="bg-BG"/>
        </w:rPr>
        <w:t xml:space="preserve"> светлина, за да имат видимост през нощта и да бъдат в безопасност. </w:t>
      </w:r>
      <w:r w:rsidR="00CF042F">
        <w:rPr>
          <w:rFonts w:ascii="Calibri" w:eastAsia="Times New Roman" w:hAnsi="Calibri" w:cs="Calibri"/>
          <w:color w:val="000000"/>
          <w:lang w:val="bg-BG"/>
        </w:rPr>
        <w:t>На в</w:t>
      </w:r>
      <w:r>
        <w:rPr>
          <w:rFonts w:ascii="Calibri" w:eastAsia="Times New Roman" w:hAnsi="Calibri" w:cs="Calibri"/>
          <w:color w:val="000000"/>
          <w:lang w:val="bg-BG"/>
        </w:rPr>
        <w:t xml:space="preserve">сяка ученическа група </w:t>
      </w:r>
      <w:r w:rsidR="00CF042F">
        <w:rPr>
          <w:rFonts w:ascii="Calibri" w:eastAsia="Times New Roman" w:hAnsi="Calibri" w:cs="Calibri"/>
          <w:color w:val="000000"/>
          <w:lang w:val="bg-BG"/>
        </w:rPr>
        <w:t>са</w:t>
      </w:r>
      <w:r>
        <w:rPr>
          <w:rFonts w:ascii="Calibri" w:eastAsia="Times New Roman" w:hAnsi="Calibri" w:cs="Calibri"/>
          <w:color w:val="000000"/>
          <w:lang w:val="bg-BG"/>
        </w:rPr>
        <w:t xml:space="preserve"> предоставен</w:t>
      </w:r>
      <w:r w:rsidR="00CF042F">
        <w:rPr>
          <w:rFonts w:ascii="Calibri" w:eastAsia="Times New Roman" w:hAnsi="Calibri" w:cs="Calibri"/>
          <w:color w:val="000000"/>
          <w:lang w:val="bg-BG"/>
        </w:rPr>
        <w:t>и</w:t>
      </w:r>
      <w:r>
        <w:rPr>
          <w:rFonts w:ascii="Calibri" w:eastAsia="Times New Roman" w:hAnsi="Calibri" w:cs="Calibri"/>
          <w:color w:val="000000"/>
          <w:lang w:val="bg-BG"/>
        </w:rPr>
        <w:t xml:space="preserve"> лимони, клеми тип алигатор, медни и поцинковани гвоздеи и </w:t>
      </w:r>
      <w:r w:rsidRPr="0004089C">
        <w:rPr>
          <w:rFonts w:ascii="Calibri" w:eastAsia="Times New Roman" w:hAnsi="Calibri" w:cs="Calibri"/>
          <w:color w:val="000000"/>
        </w:rPr>
        <w:t>LED</w:t>
      </w:r>
      <w:r>
        <w:rPr>
          <w:rFonts w:ascii="Calibri" w:eastAsia="Times New Roman" w:hAnsi="Calibri" w:cs="Calibri"/>
          <w:color w:val="000000"/>
          <w:lang w:val="bg-BG"/>
        </w:rPr>
        <w:t xml:space="preserve"> светлина. Те трябва да използват материалите, които имат, за да изработят батерия, която да захрани </w:t>
      </w:r>
      <w:r w:rsidRPr="0004089C">
        <w:rPr>
          <w:rFonts w:ascii="Calibri" w:eastAsia="Times New Roman" w:hAnsi="Calibri" w:cs="Calibri"/>
          <w:color w:val="000000"/>
        </w:rPr>
        <w:t>LED</w:t>
      </w:r>
      <w:r>
        <w:rPr>
          <w:rFonts w:ascii="Calibri" w:eastAsia="Times New Roman" w:hAnsi="Calibri" w:cs="Calibri"/>
          <w:color w:val="000000"/>
          <w:lang w:val="bg-BG"/>
        </w:rPr>
        <w:t xml:space="preserve"> светлината.</w:t>
      </w:r>
    </w:p>
    <w:p w14:paraId="25AD79C0" w14:textId="77777777" w:rsidR="0004089C" w:rsidRPr="00BC6732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04089C">
        <w:rPr>
          <w:rFonts w:ascii="Calibri" w:eastAsia="Times New Roman" w:hAnsi="Calibri" w:cs="Calibri"/>
          <w:color w:val="000000"/>
        </w:rPr>
        <w:t> </w:t>
      </w:r>
    </w:p>
    <w:p w14:paraId="0B247439" w14:textId="7E0F81EC" w:rsidR="0004089C" w:rsidRPr="0004089C" w:rsidRDefault="007B4E24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11" w:tgtFrame="_blank" w:history="1">
        <w:r w:rsidR="008044D4">
          <w:rPr>
            <w:rFonts w:ascii="Calibri" w:eastAsia="Times New Roman" w:hAnsi="Calibri" w:cs="Calibri"/>
            <w:color w:val="0000FF"/>
            <w:lang w:val="bg-BG"/>
          </w:rPr>
          <w:t>Лимонена батерия и превключвател</w:t>
        </w:r>
        <w:r w:rsidR="0004089C" w:rsidRPr="0004089C">
          <w:rPr>
            <w:rFonts w:ascii="Calibri" w:eastAsia="Times New Roman" w:hAnsi="Calibri" w:cs="Calibri"/>
            <w:color w:val="0000FF"/>
          </w:rPr>
          <w:t xml:space="preserve"> PowerPoint</w:t>
        </w:r>
      </w:hyperlink>
      <w:r w:rsidR="0004089C" w:rsidRPr="0004089C">
        <w:rPr>
          <w:rFonts w:ascii="Calibri" w:eastAsia="Times New Roman" w:hAnsi="Calibri" w:cs="Calibri"/>
        </w:rPr>
        <w:t> </w:t>
      </w:r>
    </w:p>
    <w:p w14:paraId="108B6E66" w14:textId="256D20B2" w:rsidR="0004089C" w:rsidRPr="0004089C" w:rsidRDefault="007B4E24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12" w:tgtFrame="_blank" w:history="1">
        <w:r w:rsidR="008044D4">
          <w:rPr>
            <w:rFonts w:ascii="Calibri" w:eastAsia="Times New Roman" w:hAnsi="Calibri" w:cs="Calibri"/>
            <w:color w:val="0000FF"/>
            <w:lang w:val="bg-BG"/>
          </w:rPr>
          <w:t>Лимонена</w:t>
        </w:r>
      </w:hyperlink>
      <w:r w:rsidR="008044D4">
        <w:rPr>
          <w:rFonts w:ascii="Calibri" w:eastAsia="Times New Roman" w:hAnsi="Calibri" w:cs="Calibri"/>
          <w:color w:val="0000FF"/>
          <w:lang w:val="bg-BG"/>
        </w:rPr>
        <w:t xml:space="preserve"> батерия инструкции</w:t>
      </w:r>
      <w:r w:rsidR="0004089C" w:rsidRPr="0004089C">
        <w:rPr>
          <w:rFonts w:ascii="Calibri" w:eastAsia="Times New Roman" w:hAnsi="Calibri" w:cs="Calibri"/>
        </w:rPr>
        <w:t> </w:t>
      </w:r>
    </w:p>
    <w:p w14:paraId="501701AA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0000"/>
        </w:rPr>
        <w:t>  </w:t>
      </w:r>
    </w:p>
    <w:p w14:paraId="1DA7C2F5" w14:textId="77777777" w:rsidR="0004089C" w:rsidRPr="0004089C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04089C">
        <w:rPr>
          <w:rFonts w:ascii="Calibri" w:eastAsia="Times New Roman" w:hAnsi="Calibri" w:cs="Calibri"/>
          <w:color w:val="000000"/>
        </w:rPr>
        <w:t>  </w:t>
      </w:r>
    </w:p>
    <w:p w14:paraId="47EEEF92" w14:textId="16903F38" w:rsidR="0004089C" w:rsidRPr="0004089C" w:rsidRDefault="00BC6732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D84800"/>
          <w:lang w:val="bg-BG"/>
        </w:rPr>
        <w:t>Дейност</w:t>
      </w:r>
      <w:r w:rsidR="0004089C" w:rsidRPr="0004089C">
        <w:rPr>
          <w:rFonts w:ascii="Calibri" w:eastAsia="Times New Roman" w:hAnsi="Calibri" w:cs="Calibri"/>
          <w:b/>
          <w:bCs/>
          <w:color w:val="D84800"/>
        </w:rPr>
        <w:t xml:space="preserve"> 2: 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Изработете превключвател за </w:t>
      </w:r>
      <w:r w:rsidRPr="00BC6732">
        <w:rPr>
          <w:rFonts w:ascii="Calibri" w:eastAsia="Times New Roman" w:hAnsi="Calibri" w:cs="Calibri"/>
          <w:b/>
          <w:bCs/>
          <w:color w:val="D84800"/>
        </w:rPr>
        <w:t>LED</w:t>
      </w:r>
      <w:r>
        <w:rPr>
          <w:rFonts w:ascii="Calibri" w:eastAsia="Times New Roman" w:hAnsi="Calibri" w:cs="Calibri"/>
          <w:b/>
          <w:bCs/>
          <w:color w:val="D84800"/>
          <w:lang w:val="bg-BG"/>
        </w:rPr>
        <w:t xml:space="preserve"> светлината с лимонена батерия. </w:t>
      </w:r>
      <w:r w:rsidR="0004089C" w:rsidRPr="0004089C">
        <w:rPr>
          <w:rFonts w:ascii="Calibri" w:eastAsia="Times New Roman" w:hAnsi="Calibri" w:cs="Calibri"/>
          <w:color w:val="D84800"/>
        </w:rPr>
        <w:t> </w:t>
      </w:r>
    </w:p>
    <w:p w14:paraId="68650B85" w14:textId="271825DF" w:rsidR="00BC6732" w:rsidRDefault="00BC6732" w:rsidP="0004089C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val="bg-BG"/>
        </w:rPr>
      </w:pPr>
      <w:r>
        <w:rPr>
          <w:rFonts w:ascii="Calibri" w:eastAsia="Times New Roman" w:hAnsi="Calibri" w:cs="Calibri"/>
          <w:color w:val="000000"/>
          <w:lang w:val="bg-BG"/>
        </w:rPr>
        <w:t xml:space="preserve">Учениците ще работят по групи, за да изработят превключвател за </w:t>
      </w:r>
      <w:r w:rsidRPr="0004089C">
        <w:rPr>
          <w:rFonts w:ascii="Calibri" w:eastAsia="Times New Roman" w:hAnsi="Calibri" w:cs="Calibri"/>
          <w:color w:val="000000"/>
        </w:rPr>
        <w:t>LED</w:t>
      </w:r>
      <w:r>
        <w:rPr>
          <w:rFonts w:ascii="Calibri" w:eastAsia="Times New Roman" w:hAnsi="Calibri" w:cs="Calibri"/>
          <w:color w:val="000000"/>
          <w:lang w:val="bg-BG"/>
        </w:rPr>
        <w:t xml:space="preserve"> светлината с лимонена батерия, като използват страницата за </w:t>
      </w:r>
      <w:r w:rsidR="008044D4">
        <w:rPr>
          <w:rFonts w:ascii="Calibri" w:eastAsia="Times New Roman" w:hAnsi="Calibri" w:cs="Calibri"/>
          <w:color w:val="000000"/>
          <w:lang w:val="bg-BG"/>
        </w:rPr>
        <w:t xml:space="preserve">проектно </w:t>
      </w:r>
      <w:r>
        <w:rPr>
          <w:rFonts w:ascii="Calibri" w:eastAsia="Times New Roman" w:hAnsi="Calibri" w:cs="Calibri"/>
          <w:color w:val="000000"/>
          <w:lang w:val="bg-BG"/>
        </w:rPr>
        <w:t>предизвикателство.</w:t>
      </w:r>
    </w:p>
    <w:p w14:paraId="4E8EF844" w14:textId="7C65CC8C" w:rsidR="0004089C" w:rsidRPr="00BC6732" w:rsidRDefault="0004089C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g-BG"/>
        </w:rPr>
      </w:pPr>
      <w:r w:rsidRPr="00BC6732">
        <w:rPr>
          <w:rFonts w:ascii="Calibri" w:eastAsia="Times New Roman" w:hAnsi="Calibri" w:cs="Calibri"/>
          <w:color w:val="000000"/>
          <w:lang w:val="bg-BG"/>
        </w:rPr>
        <w:t> </w:t>
      </w:r>
      <w:r w:rsidRPr="0004089C">
        <w:rPr>
          <w:rFonts w:ascii="Calibri" w:eastAsia="Times New Roman" w:hAnsi="Calibri" w:cs="Calibri"/>
          <w:color w:val="000000"/>
        </w:rPr>
        <w:t> </w:t>
      </w:r>
    </w:p>
    <w:p w14:paraId="5DD72803" w14:textId="5D4C4F86" w:rsidR="0004089C" w:rsidRPr="0004089C" w:rsidRDefault="007B4E24" w:rsidP="0004089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hyperlink r:id="rId13" w:tgtFrame="_blank" w:history="1">
        <w:r w:rsidR="008044D4">
          <w:rPr>
            <w:rFonts w:ascii="Calibri" w:eastAsia="Times New Roman" w:hAnsi="Calibri" w:cs="Calibri"/>
            <w:color w:val="0000FF"/>
            <w:lang w:val="bg-BG"/>
          </w:rPr>
          <w:t>Лимонена батерия и превключвател</w:t>
        </w:r>
        <w:r w:rsidR="0004089C" w:rsidRPr="0004089C">
          <w:rPr>
            <w:rFonts w:ascii="Calibri" w:eastAsia="Times New Roman" w:hAnsi="Calibri" w:cs="Calibri"/>
            <w:color w:val="0000FF"/>
          </w:rPr>
          <w:t xml:space="preserve"> PowerPoint</w:t>
        </w:r>
      </w:hyperlink>
      <w:r w:rsidR="0004089C" w:rsidRPr="0004089C">
        <w:rPr>
          <w:rFonts w:ascii="Calibri" w:eastAsia="Times New Roman" w:hAnsi="Calibri" w:cs="Calibri"/>
        </w:rPr>
        <w:t> </w:t>
      </w:r>
    </w:p>
    <w:p w14:paraId="6F83821A" w14:textId="5411C600" w:rsidR="0004089C" w:rsidRDefault="0004089C"/>
    <w:p w14:paraId="48E5E18A" w14:textId="45A494E8" w:rsidR="0004089C" w:rsidRPr="00BC6732" w:rsidRDefault="00BC6732">
      <w:pP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</w:pPr>
      <w:r>
        <w:rPr>
          <w:rStyle w:val="normaltextrun"/>
          <w:rFonts w:ascii="Calibri Light" w:hAnsi="Calibri Light" w:cs="Calibri Light"/>
          <w:color w:val="000000"/>
          <w:sz w:val="40"/>
          <w:szCs w:val="40"/>
          <w:bdr w:val="none" w:sz="0" w:space="0" w:color="auto" w:frame="1"/>
          <w:lang w:val="bg-BG"/>
        </w:rPr>
        <w:t xml:space="preserve">Начало на работата </w:t>
      </w:r>
    </w:p>
    <w:p w14:paraId="5323530F" w14:textId="295C3F9E" w:rsidR="0004089C" w:rsidRPr="00BC6732" w:rsidRDefault="00BC6732" w:rsidP="00040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b/>
          <w:bCs/>
          <w:color w:val="D84800"/>
          <w:sz w:val="22"/>
          <w:szCs w:val="22"/>
          <w:lang w:val="bg-BG"/>
        </w:rPr>
        <w:t xml:space="preserve">Как да използвате този урок </w:t>
      </w:r>
    </w:p>
    <w:p w14:paraId="0D3654BF" w14:textId="765DA044" w:rsidR="0004089C" w:rsidRPr="00BC6732" w:rsidRDefault="00BC6732" w:rsidP="00040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Послужете си с тези съвети за пре</w:t>
      </w:r>
      <w:r w:rsidR="008044D4">
        <w:rPr>
          <w:rStyle w:val="normaltextrun"/>
          <w:rFonts w:ascii="Calibri" w:hAnsi="Calibri" w:cs="Calibri"/>
          <w:sz w:val="22"/>
          <w:szCs w:val="22"/>
          <w:lang w:val="bg-BG"/>
        </w:rPr>
        <w:t>по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даването на урока</w:t>
      </w:r>
      <w:r w:rsidR="0004089C" w:rsidRPr="00BC6732">
        <w:rPr>
          <w:rStyle w:val="normaltextrun"/>
          <w:rFonts w:ascii="Calibri" w:hAnsi="Calibri" w:cs="Calibri"/>
          <w:sz w:val="22"/>
          <w:szCs w:val="22"/>
          <w:lang w:val="bg-BG"/>
        </w:rPr>
        <w:t>:</w:t>
      </w:r>
      <w:r w:rsidR="0004089C">
        <w:rPr>
          <w:rStyle w:val="eop"/>
          <w:rFonts w:ascii="Calibri" w:hAnsi="Calibri" w:cs="Calibri"/>
          <w:sz w:val="22"/>
          <w:szCs w:val="22"/>
        </w:rPr>
        <w:t> </w:t>
      </w:r>
    </w:p>
    <w:p w14:paraId="785DE53F" w14:textId="77777777" w:rsidR="0004089C" w:rsidRPr="00BC6732" w:rsidRDefault="0004089C" w:rsidP="000408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bg-BG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309520" w14:textId="7D88DED8" w:rsidR="0004089C" w:rsidRPr="00830DF9" w:rsidRDefault="00830DF9" w:rsidP="0004089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Този урок може да се използва в научни или </w:t>
      </w:r>
      <w:r>
        <w:rPr>
          <w:rStyle w:val="normaltextrun"/>
          <w:rFonts w:ascii="Calibri" w:hAnsi="Calibri" w:cs="Calibri"/>
          <w:sz w:val="22"/>
          <w:szCs w:val="22"/>
        </w:rPr>
        <w:t>STEM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класове, като начин да се въведе и преподад</w:t>
      </w:r>
      <w:r w:rsidR="008044D4">
        <w:rPr>
          <w:rStyle w:val="normaltextrun"/>
          <w:rFonts w:ascii="Calibri" w:hAnsi="Calibri" w:cs="Calibri"/>
          <w:sz w:val="22"/>
          <w:szCs w:val="22"/>
          <w:lang w:val="bg-BG"/>
        </w:rPr>
        <w:t>ат умения за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сътрудничеството</w:t>
      </w:r>
      <w:r w:rsidR="008044D4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и инженерно мислене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</w:t>
      </w:r>
      <w:r w:rsidR="008044D4">
        <w:rPr>
          <w:rStyle w:val="normaltextrun"/>
          <w:rFonts w:ascii="Calibri" w:hAnsi="Calibri" w:cs="Calibri"/>
          <w:sz w:val="22"/>
          <w:szCs w:val="22"/>
          <w:lang w:val="bg-BG"/>
        </w:rPr>
        <w:t>при проектирането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.</w:t>
      </w:r>
    </w:p>
    <w:p w14:paraId="73D5D48C" w14:textId="7579263A" w:rsidR="0004089C" w:rsidRPr="005E064A" w:rsidRDefault="00BC6732" w:rsidP="0004089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В урока </w:t>
      </w:r>
      <w:r w:rsidR="008044D4">
        <w:rPr>
          <w:rStyle w:val="eop"/>
          <w:rFonts w:ascii="Calibri" w:hAnsi="Calibri" w:cs="Calibri"/>
          <w:sz w:val="22"/>
          <w:szCs w:val="22"/>
          <w:lang w:val="bg-BG"/>
        </w:rPr>
        <w:t>е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включен и списък </w:t>
      </w:r>
      <w:r w:rsidR="00830DF9">
        <w:rPr>
          <w:rStyle w:val="eop"/>
          <w:rFonts w:ascii="Calibri" w:hAnsi="Calibri" w:cs="Calibri"/>
          <w:sz w:val="22"/>
          <w:szCs w:val="22"/>
          <w:lang w:val="bg-BG"/>
        </w:rPr>
        <w:t>за пазаруване, който да ви помогне да намерите необходимите материали.</w:t>
      </w:r>
    </w:p>
    <w:p w14:paraId="6D47FC96" w14:textId="724315E1" w:rsidR="0004089C" w:rsidRPr="00BC6732" w:rsidRDefault="00BC6732" w:rsidP="0004089C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eop"/>
          <w:rFonts w:ascii="Calibri" w:hAnsi="Calibri" w:cs="Calibri"/>
          <w:sz w:val="22"/>
          <w:szCs w:val="22"/>
          <w:lang w:val="bg-BG"/>
        </w:rPr>
        <w:t>Прегледайте списъка с материали и се уверете, че имате всичк</w:t>
      </w:r>
      <w:r w:rsidR="008044D4">
        <w:rPr>
          <w:rStyle w:val="eop"/>
          <w:rFonts w:ascii="Calibri" w:hAnsi="Calibri" w:cs="Calibri"/>
          <w:sz w:val="22"/>
          <w:szCs w:val="22"/>
          <w:lang w:val="bg-BG"/>
        </w:rPr>
        <w:t>о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необходим</w:t>
      </w:r>
      <w:r w:rsidR="008044D4">
        <w:rPr>
          <w:rStyle w:val="eop"/>
          <w:rFonts w:ascii="Calibri" w:hAnsi="Calibri" w:cs="Calibri"/>
          <w:sz w:val="22"/>
          <w:szCs w:val="22"/>
          <w:lang w:val="bg-BG"/>
        </w:rPr>
        <w:t>о</w:t>
      </w:r>
      <w:r>
        <w:rPr>
          <w:rStyle w:val="eop"/>
          <w:rFonts w:ascii="Calibri" w:hAnsi="Calibri" w:cs="Calibri"/>
          <w:sz w:val="22"/>
          <w:szCs w:val="22"/>
          <w:lang w:val="bg-BG"/>
        </w:rPr>
        <w:t xml:space="preserve"> за дейностите.</w:t>
      </w:r>
    </w:p>
    <w:p w14:paraId="54FA5FB3" w14:textId="27618420" w:rsidR="0004089C" w:rsidRPr="00BC6732" w:rsidRDefault="008044D4" w:rsidP="00BC67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  <w:lang w:val="bg-BG"/>
        </w:rPr>
      </w:pPr>
      <w:r>
        <w:rPr>
          <w:rStyle w:val="normaltextrun"/>
          <w:rFonts w:ascii="Calibri" w:hAnsi="Calibri" w:cs="Calibri"/>
          <w:sz w:val="22"/>
          <w:szCs w:val="22"/>
          <w:lang w:val="bg-BG"/>
        </w:rPr>
        <w:t>Прегледайте</w:t>
      </w:r>
      <w:r w:rsidR="00BC6732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частите на урока</w:t>
      </w:r>
      <w:r>
        <w:rPr>
          <w:rStyle w:val="normaltextrun"/>
          <w:rFonts w:ascii="Calibri" w:hAnsi="Calibri" w:cs="Calibri"/>
          <w:sz w:val="22"/>
          <w:szCs w:val="22"/>
          <w:lang w:val="bg-BG"/>
        </w:rPr>
        <w:t>,</w:t>
      </w:r>
      <w:r w:rsidR="00BC6732">
        <w:rPr>
          <w:rStyle w:val="normaltextrun"/>
          <w:rFonts w:ascii="Calibri" w:hAnsi="Calibri" w:cs="Calibri"/>
          <w:sz w:val="22"/>
          <w:szCs w:val="22"/>
          <w:lang w:val="bg-BG"/>
        </w:rPr>
        <w:t xml:space="preserve"> преди да преподадете материала на учениците.</w:t>
      </w:r>
      <w:r w:rsidR="0004089C">
        <w:rPr>
          <w:rStyle w:val="eop"/>
          <w:rFonts w:ascii="Calibri" w:hAnsi="Calibri" w:cs="Calibri"/>
          <w:sz w:val="22"/>
          <w:szCs w:val="22"/>
        </w:rPr>
        <w:t> </w:t>
      </w:r>
    </w:p>
    <w:sectPr w:rsidR="0004089C" w:rsidRPr="00BC6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836D0"/>
    <w:multiLevelType w:val="multilevel"/>
    <w:tmpl w:val="063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42411F"/>
    <w:multiLevelType w:val="multilevel"/>
    <w:tmpl w:val="FBB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9C"/>
    <w:rsid w:val="0004089C"/>
    <w:rsid w:val="004165D4"/>
    <w:rsid w:val="005E064A"/>
    <w:rsid w:val="00764B40"/>
    <w:rsid w:val="007B1985"/>
    <w:rsid w:val="007B4E24"/>
    <w:rsid w:val="008044D4"/>
    <w:rsid w:val="00830DF9"/>
    <w:rsid w:val="0083256E"/>
    <w:rsid w:val="00BC6732"/>
    <w:rsid w:val="00CA25F1"/>
    <w:rsid w:val="00CF042F"/>
    <w:rsid w:val="00E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4F3F1"/>
  <w15:chartTrackingRefBased/>
  <w15:docId w15:val="{D121A962-793D-4047-AFCD-7FF51C9B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4089C"/>
  </w:style>
  <w:style w:type="character" w:customStyle="1" w:styleId="eop">
    <w:name w:val="eop"/>
    <w:basedOn w:val="DefaultParagraphFont"/>
    <w:rsid w:val="0004089C"/>
  </w:style>
  <w:style w:type="paragraph" w:customStyle="1" w:styleId="paragraph">
    <w:name w:val="paragraph"/>
    <w:basedOn w:val="Normal"/>
    <w:rsid w:val="0004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estandards.org/ELA-Literacy/RH/11-12" TargetMode="External"/><Relationship Id="rId13" Type="http://schemas.openxmlformats.org/officeDocument/2006/relationships/hyperlink" Target="https://aka.ms/lemon-battery-ppt/en-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extgenscience.org/pe/4-ps3-4-energy" TargetMode="External"/><Relationship Id="rId12" Type="http://schemas.openxmlformats.org/officeDocument/2006/relationships/hyperlink" Target="https://aka.ms/lemon-battery-instructions/en-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xtgenscience.org/dci-arrangement/ms-ets1-engineering-design" TargetMode="External"/><Relationship Id="rId11" Type="http://schemas.openxmlformats.org/officeDocument/2006/relationships/hyperlink" Target="https://aka.ms/lemon-battery-ppt/en-us" TargetMode="External"/><Relationship Id="rId5" Type="http://schemas.openxmlformats.org/officeDocument/2006/relationships/hyperlink" Target="https://www.nextgenscience.org/dci-arrangement/ms-ets1-engineering-design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orestandards.org/Math/Practice/MP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529</Words>
  <Characters>3069</Characters>
  <DocSecurity>0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2021-05-14T14:46:00Z</dcterms:created>
  <dcterms:modified xsi:type="dcterms:W3CDTF">2021-06-05T13:43:00Z</dcterms:modified>
</cp:coreProperties>
</file>