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6AE" w14:textId="278D3C0A" w:rsidR="002E260E" w:rsidRPr="002E260E" w:rsidRDefault="00DC764C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Подробен</w:t>
      </w:r>
      <w:r w:rsidR="002E260E"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 </w:t>
      </w:r>
      <w:r w:rsidR="00D25ADF"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план</w:t>
      </w:r>
      <w:r w:rsidR="002E260E"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 на урока</w:t>
      </w:r>
    </w:p>
    <w:p w14:paraId="251823DB" w14:textId="27A82CE6" w:rsidR="00620895" w:rsidRPr="00D25ADF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Време за завършване на урока</w:t>
      </w:r>
      <w:r w:rsidR="00620895" w:rsidRPr="00D25AD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 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A246027" w14:textId="7AD6C111" w:rsidR="00620895" w:rsidRPr="00D25ADF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Шест учебни часа по 50 минути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089789B" w14:textId="77777777" w:rsidR="00620895" w:rsidRPr="00D25ADF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5C398BB9" w14:textId="26B21AD1" w:rsidR="002E260E" w:rsidRPr="00D25ADF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bg-BG"/>
        </w:rPr>
        <w:t>Моля имайте предвид, че всички дейности трябва да се извършват под постоянно наблюдение от възрастен.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37183" w14:textId="77777777" w:rsidR="00620895" w:rsidRPr="00D25ADF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2BDD91F2" w14:textId="77777777" w:rsidR="00D25ADF" w:rsidRDefault="00D25ADF" w:rsidP="006208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Това е препоръчително разпределение на тази дейност. Може да се наложи да промените тази програма, за да се съобразите с нуждите на вашите ученици. Преди да предадете този урок, се запознайте със страницата за подготовка в секцията за учители.</w:t>
      </w:r>
    </w:p>
    <w:p w14:paraId="4279D57E" w14:textId="6B27F139" w:rsidR="00DC764C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F3F3F"/>
          <w:sz w:val="22"/>
          <w:szCs w:val="22"/>
          <w:lang w:val="bg-BG"/>
        </w:rPr>
      </w:pPr>
      <w:r w:rsidRPr="00DC764C">
        <w:rPr>
          <w:rFonts w:ascii="Segoe UI" w:hAnsi="Segoe UI" w:cs="Segoe UI"/>
          <w:color w:val="3F3F3F"/>
          <w:sz w:val="18"/>
          <w:szCs w:val="18"/>
          <w:lang w:val="bg-BG"/>
        </w:rPr>
        <w:br/>
      </w:r>
      <w:r w:rsidR="00DC76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Ако предложеният времеви обхват е твърде дълъг,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дейността</w:t>
      </w:r>
      <w:r w:rsidR="00DC76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може да бъде завършен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а, </w:t>
      </w:r>
      <w:r w:rsidR="00DC76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като всеки ученик изработи по един пръст и сензор за флексия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</w:t>
      </w:r>
      <w:r w:rsidR="00DC76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ги изпробва върху вече изработени устройства. Това ще намали времевия обхват до една седмица.</w:t>
      </w:r>
    </w:p>
    <w:p w14:paraId="64A61E3D" w14:textId="3A476465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E2FF92" w14:textId="6B546B41" w:rsidR="00620895" w:rsidRPr="00D25ADF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Част 1: </w:t>
      </w:r>
      <w:r w:rsidR="00D25ADF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Стари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 знания</w:t>
      </w:r>
      <w:r w:rsidR="00620895" w:rsidRPr="00D25ADF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 </w:t>
      </w:r>
      <w:r w:rsidR="00620895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46737614" w14:textId="6EDFEBBE" w:rsidR="00620895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Ден 1</w:t>
      </w:r>
      <w:r w:rsidR="00620895">
        <w:rPr>
          <w:rStyle w:val="normaltextrun"/>
          <w:rFonts w:ascii="Calibri" w:hAnsi="Calibri" w:cs="Calibri"/>
          <w:color w:val="9F0080"/>
          <w:sz w:val="22"/>
          <w:szCs w:val="22"/>
        </w:rPr>
        <w:t> 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0401757F" w14:textId="77777777" w:rsidR="00D25ADF" w:rsidRPr="00B9059A" w:rsidRDefault="00D25ADF" w:rsidP="00D25ADF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Въведете урока, използвайки видеото за въведение, наръчника за ученици, и целите на обучението.</w:t>
      </w:r>
    </w:p>
    <w:p w14:paraId="40013F9A" w14:textId="6072C31F" w:rsidR="002E260E" w:rsidRPr="00D25ADF" w:rsidRDefault="002E260E" w:rsidP="00DC764C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DC764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Демонстрирайте работещ роботизиран пръст и ръкавица със сензор и визуализация</w:t>
      </w:r>
      <w:r w:rsidR="00DC764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та</w:t>
      </w:r>
      <w:r w:rsidRPr="00DC764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 </w:t>
      </w:r>
      <w:r w:rsidRPr="00DC764C"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P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34D90578" w14:textId="223F4A2A" w:rsidR="00DC764C" w:rsidRPr="00D25ADF" w:rsidRDefault="00DC764C" w:rsidP="00DC764C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отговорят на въпросите за </w:t>
      </w:r>
      <w:r w:rsid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стари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знания в ученическия дневник, без да използват </w:t>
      </w:r>
      <w:r w:rsid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други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източници.</w:t>
      </w:r>
    </w:p>
    <w:p w14:paraId="631345A6" w14:textId="77777777" w:rsidR="00D25ADF" w:rsidRPr="00B9059A" w:rsidRDefault="00D25ADF" w:rsidP="00D25ADF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Проведете дискусия относно въпросите и отговорите за стари знания в малки групи, както и с целия клас.</w:t>
      </w:r>
    </w:p>
    <w:p w14:paraId="7563DABA" w14:textId="77777777" w:rsidR="00D25ADF" w:rsidRPr="00B9059A" w:rsidRDefault="00D25ADF" w:rsidP="00D25ADF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трябва да запишат определенията на термините от урока.</w:t>
      </w:r>
    </w:p>
    <w:p w14:paraId="12CB0137" w14:textId="77777777" w:rsidR="00D25ADF" w:rsidRDefault="00D25ADF" w:rsidP="00D25ADF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Възложете роли по групи.</w:t>
      </w:r>
    </w:p>
    <w:p w14:paraId="267734DA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63351CE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9D63808" w14:textId="21274845" w:rsidR="00620895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2: Аналогови данни</w:t>
      </w:r>
      <w:r w:rsidR="00620895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6A306FD5" w14:textId="0ADB5EF1" w:rsidR="00620895" w:rsidRPr="00DC764C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bg-BG"/>
        </w:rPr>
      </w:pPr>
      <w:r w:rsidRPr="00DC764C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Ден 2</w:t>
      </w:r>
    </w:p>
    <w:p w14:paraId="2FFCCFFC" w14:textId="60A51A59" w:rsidR="00C946D6" w:rsidRPr="00C946D6" w:rsidRDefault="00C946D6" w:rsidP="00620895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C946D6">
        <w:rPr>
          <w:rFonts w:ascii="Calibri" w:hAnsi="Calibri" w:cs="Calibri"/>
          <w:color w:val="3F3F3F"/>
          <w:sz w:val="22"/>
          <w:szCs w:val="22"/>
          <w:lang w:val="bg-BG"/>
        </w:rPr>
        <w:t>Учениците очертават ръката си на лист хартия, след което използват интернет или други източници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, за да нарисуват костите на ръката вътре в очертанието.</w:t>
      </w:r>
    </w:p>
    <w:p w14:paraId="6C89DDDD" w14:textId="11DF290E" w:rsidR="002E260E" w:rsidRPr="00D25ADF" w:rsidRDefault="002E260E" w:rsidP="002E260E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оглеждат своите ръце и пръсти и ги използват, за да </w:t>
      </w:r>
      <w:r w:rsid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изработят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роботизираната ръка и пръсти.</w:t>
      </w:r>
    </w:p>
    <w:p w14:paraId="7EBBEA3D" w14:textId="7FBF1958" w:rsidR="00620895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Ден 3</w:t>
      </w:r>
      <w:r w:rsidR="00620895">
        <w:rPr>
          <w:rStyle w:val="normaltextrun"/>
          <w:rFonts w:ascii="Calibri" w:hAnsi="Calibri" w:cs="Calibri"/>
          <w:b/>
          <w:bCs/>
          <w:color w:val="9F0080"/>
          <w:sz w:val="22"/>
          <w:szCs w:val="22"/>
        </w:rPr>
        <w:t> 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0A162BFC" w14:textId="0DA46A6C" w:rsidR="00620895" w:rsidRDefault="002E260E" w:rsidP="00620895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Всеки ученик </w:t>
      </w:r>
      <w:r w:rsidR="00C946D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зработва роботизиран пръст.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FA225E9" w14:textId="765E100A" w:rsidR="00620895" w:rsidRDefault="002E260E" w:rsidP="00620895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изпробват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движението на пръста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като дърпат конеца и да го калибрират</w:t>
      </w:r>
      <w:r w:rsidR="009C3F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ако </w:t>
      </w:r>
      <w:r w:rsidR="00C946D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 необходимо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A951A6F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CF0076"/>
          <w:sz w:val="28"/>
          <w:szCs w:val="28"/>
        </w:rPr>
        <w:t> </w:t>
      </w:r>
    </w:p>
    <w:p w14:paraId="5A977501" w14:textId="77777777" w:rsidR="00DC764C" w:rsidRDefault="00DC764C" w:rsidP="006208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</w:pPr>
    </w:p>
    <w:p w14:paraId="2523F668" w14:textId="1CD60C02" w:rsidR="00620895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Ден 4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1530226" w14:textId="2CDFB35D" w:rsidR="00C946D6" w:rsidRPr="00C946D6" w:rsidRDefault="00C946D6" w:rsidP="00C946D6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участват в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проектно предизвикателство за подобряване на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силата на пръстите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като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укрепят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ставите с рециклирани сламки.</w:t>
      </w:r>
    </w:p>
    <w:p w14:paraId="6B770DD2" w14:textId="77777777" w:rsidR="00620895" w:rsidRDefault="00620895" w:rsidP="00620895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15A28CD" w14:textId="19953F84" w:rsidR="00620895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lastRenderedPageBreak/>
        <w:t>Част 3: Дигитални данни</w:t>
      </w:r>
      <w:r w:rsidR="00620895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40B3EC6F" w14:textId="4D73C5F3" w:rsidR="002E260E" w:rsidRPr="00DC764C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F3F3F"/>
          <w:sz w:val="18"/>
          <w:szCs w:val="18"/>
          <w:lang w:val="bg-BG"/>
        </w:rPr>
      </w:pPr>
      <w:r w:rsidRPr="00DC764C">
        <w:rPr>
          <w:rStyle w:val="eop"/>
          <w:rFonts w:ascii="Calibri" w:hAnsi="Calibri" w:cs="Calibri"/>
          <w:b/>
          <w:bCs/>
          <w:color w:val="9F0080"/>
          <w:sz w:val="22"/>
          <w:szCs w:val="22"/>
          <w:lang w:val="bg-BG"/>
        </w:rPr>
        <w:t>Ден 5</w:t>
      </w:r>
    </w:p>
    <w:p w14:paraId="374C535C" w14:textId="3E94477B" w:rsidR="00620895" w:rsidRPr="001B1059" w:rsidRDefault="002E260E" w:rsidP="00620895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1B105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зработват, </w:t>
      </w:r>
      <w:r w:rsidR="001B105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изпробват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и калибрират носимите сензори за пръсти.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C4AF3C5" w14:textId="1CF0B640" w:rsidR="002E260E" w:rsidRPr="001B1059" w:rsidRDefault="002E260E" w:rsidP="00620895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монтират роботизираните пръсти и серво</w:t>
      </w:r>
      <w:r w:rsid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моторите към картонена основа.</w:t>
      </w:r>
    </w:p>
    <w:p w14:paraId="160B21F8" w14:textId="314E1F0C" w:rsidR="00620895" w:rsidRPr="001B1059" w:rsidRDefault="001B1059" w:rsidP="00620895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>Следвайки и</w:t>
      </w:r>
      <w:r w:rsidR="002E260E"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 xml:space="preserve">нструкциите, учениците довършват </w:t>
      </w:r>
      <w:r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>електрическите компоненти</w:t>
      </w:r>
      <w:r w:rsidR="002E260E"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>.</w:t>
      </w:r>
      <w:r w:rsidR="00620895">
        <w:rPr>
          <w:rStyle w:val="eop"/>
          <w:rFonts w:ascii="Calibri" w:hAnsi="Calibri" w:cs="Calibri"/>
          <w:color w:val="3F3F3F"/>
          <w:sz w:val="21"/>
          <w:szCs w:val="21"/>
        </w:rPr>
        <w:t> </w:t>
      </w:r>
    </w:p>
    <w:p w14:paraId="4422D4E0" w14:textId="643C48B8" w:rsidR="00620895" w:rsidRPr="001B1059" w:rsidRDefault="002E260E" w:rsidP="00620895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 xml:space="preserve">Учениците свързват микроконтролера към </w:t>
      </w:r>
      <w:r>
        <w:rPr>
          <w:rStyle w:val="normaltextrun"/>
          <w:rFonts w:ascii="Calibri" w:hAnsi="Calibri" w:cs="Calibri"/>
          <w:color w:val="3F3F3F"/>
          <w:sz w:val="21"/>
          <w:szCs w:val="21"/>
        </w:rPr>
        <w:t>Excel</w:t>
      </w:r>
      <w:r w:rsidRPr="001B1059"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1"/>
          <w:szCs w:val="21"/>
          <w:lang w:val="bg-BG"/>
        </w:rPr>
        <w:t>за визуализация на данни.</w:t>
      </w:r>
      <w:r w:rsidR="00620895">
        <w:rPr>
          <w:rStyle w:val="eop"/>
          <w:rFonts w:ascii="Calibri" w:hAnsi="Calibri" w:cs="Calibri"/>
          <w:color w:val="3F3F3F"/>
          <w:sz w:val="21"/>
          <w:szCs w:val="21"/>
        </w:rPr>
        <w:t> </w:t>
      </w:r>
    </w:p>
    <w:p w14:paraId="4641351F" w14:textId="0D92CCF2" w:rsidR="002E260E" w:rsidRPr="001B1059" w:rsidRDefault="002E260E" w:rsidP="00620895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1"/>
          <w:szCs w:val="21"/>
          <w:lang w:val="bg-BG"/>
        </w:rPr>
        <w:t xml:space="preserve">Учениците се опитват да вдигнат различни предмети с пръстите си, използвайки визуализацията на данни </w:t>
      </w:r>
      <w:r w:rsidR="001B1059">
        <w:rPr>
          <w:rStyle w:val="eop"/>
          <w:rFonts w:ascii="Calibri" w:hAnsi="Calibri" w:cs="Calibri"/>
          <w:color w:val="3F3F3F"/>
          <w:sz w:val="21"/>
          <w:szCs w:val="21"/>
          <w:lang w:val="bg-BG"/>
        </w:rPr>
        <w:t>в</w:t>
      </w:r>
      <w:r>
        <w:rPr>
          <w:rStyle w:val="eop"/>
          <w:rFonts w:ascii="Calibri" w:hAnsi="Calibri" w:cs="Calibri"/>
          <w:color w:val="3F3F3F"/>
          <w:sz w:val="21"/>
          <w:szCs w:val="21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sz w:val="21"/>
          <w:szCs w:val="21"/>
        </w:rPr>
        <w:t>Excel</w:t>
      </w:r>
      <w:r w:rsidRPr="001B1059">
        <w:rPr>
          <w:rStyle w:val="eop"/>
          <w:rFonts w:ascii="Calibri" w:hAnsi="Calibri" w:cs="Calibri"/>
          <w:color w:val="3F3F3F"/>
          <w:sz w:val="21"/>
          <w:szCs w:val="21"/>
          <w:lang w:val="bg-BG"/>
        </w:rPr>
        <w:t>.</w:t>
      </w:r>
    </w:p>
    <w:p w14:paraId="409683D1" w14:textId="77777777" w:rsidR="00620895" w:rsidRPr="001B1059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EDB5E17" w14:textId="474A4182" w:rsidR="002E260E" w:rsidRPr="001B1059" w:rsidRDefault="002E260E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bg-BG"/>
        </w:rPr>
      </w:pPr>
      <w:r w:rsidRPr="001B1059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(Учителят може да </w:t>
      </w:r>
      <w:r w:rsidR="001B1059" w:rsidRPr="001B1059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вземе </w:t>
      </w:r>
      <w:r w:rsidR="001B1059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>решението</w:t>
      </w:r>
      <w:r w:rsidRPr="001B1059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учениците</w:t>
      </w:r>
      <w:r w:rsidR="00C6039C" w:rsidRPr="001B1059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да завършат цялата ръка. Това ще отнеме около 1-2 допълнителни седмици, зависейки от опита на ученика.)</w:t>
      </w:r>
    </w:p>
    <w:p w14:paraId="1A398DDA" w14:textId="77777777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D03A948" w14:textId="7A5DBC72" w:rsidR="00620895" w:rsidRDefault="00C6039C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4: Размис</w:t>
      </w:r>
      <w:r w:rsidR="00DC764C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ли</w:t>
      </w:r>
      <w:r w:rsidR="00620895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174E0A85" w14:textId="4A3ACE91" w:rsidR="00C6039C" w:rsidRPr="00DC764C" w:rsidRDefault="00C6039C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F3F3F"/>
          <w:sz w:val="18"/>
          <w:szCs w:val="18"/>
          <w:lang w:val="bg-BG"/>
        </w:rPr>
      </w:pPr>
      <w:r w:rsidRPr="00DC764C">
        <w:rPr>
          <w:rStyle w:val="eop"/>
          <w:rFonts w:ascii="Calibri" w:hAnsi="Calibri" w:cs="Calibri"/>
          <w:b/>
          <w:bCs/>
          <w:color w:val="9F0080"/>
          <w:sz w:val="22"/>
          <w:szCs w:val="22"/>
          <w:lang w:val="bg-BG"/>
        </w:rPr>
        <w:t>Ден 6</w:t>
      </w:r>
    </w:p>
    <w:p w14:paraId="42486C8E" w14:textId="50B2E6CB" w:rsidR="001B1059" w:rsidRPr="004828A5" w:rsidRDefault="001B1059" w:rsidP="001B1059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Завършете и обсъдете въпросите за размисъл в ученическия дневник. Дискусиите трябва да </w:t>
      </w:r>
      <w:r w:rsid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бъдат проведени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 контекста на </w:t>
      </w:r>
      <w:r w:rsidR="00D25AD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екипи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от инженери, които докладват данни на своя ръководител.</w:t>
      </w:r>
    </w:p>
    <w:p w14:paraId="1F8F319D" w14:textId="6CDEA7A6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6F1556" w14:textId="77777777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7925666" w14:textId="77777777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4097A97" w14:textId="1ABDAC62" w:rsidR="00620895" w:rsidRPr="001B1059" w:rsidRDefault="00C6039C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Научни и </w:t>
      </w:r>
      <w:r w:rsidR="00D25ADF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нженерни </w:t>
      </w:r>
      <w:r w:rsidR="00D25ADF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рактики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2AB0F682" w14:textId="77777777" w:rsidR="00620895" w:rsidRPr="001B1059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61ED923F" w14:textId="77777777" w:rsidR="00620895" w:rsidRPr="001B1059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2105D7D" w14:textId="7DB87A49" w:rsidR="00620895" w:rsidRPr="001B1059" w:rsidRDefault="001B1059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Процес на проектиране</w:t>
      </w:r>
    </w:p>
    <w:p w14:paraId="78DF861C" w14:textId="7D6B6A37" w:rsidR="00620895" w:rsidRPr="005B3DC4" w:rsidRDefault="00C6039C" w:rsidP="00620895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</w:t>
      </w:r>
      <w:r w:rsidR="005B3DC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икъла за проектиране и дизайн</w:t>
      </w:r>
      <w:r w:rsidRPr="005B3DC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 да възложите задача за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проектиране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 учениците си.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7C70909" w14:textId="38A0A402" w:rsidR="00C6039C" w:rsidRPr="005B3DC4" w:rsidRDefault="005B3DC4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F3F3F"/>
          <w:sz w:val="18"/>
          <w:szCs w:val="18"/>
          <w:lang w:val="bg-BG"/>
        </w:rPr>
      </w:pPr>
      <w:r w:rsidRPr="005B3DC4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>Изпробвайте вашата идея</w:t>
      </w:r>
    </w:p>
    <w:p w14:paraId="36BC4611" w14:textId="1A89F5FB" w:rsidR="005B3DC4" w:rsidRPr="005B3DC4" w:rsidRDefault="005B3DC4" w:rsidP="005B3DC4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5B3DC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</w:t>
      </w:r>
      <w:r w:rsidRPr="005B3DC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рганизацията в </w:t>
      </w:r>
      <w:r w:rsidR="00D25AD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 w:rsidRPr="005B3DC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зпробването на идеи, за да съставите лабораторен доклад, свързан с този експеримент.</w:t>
      </w:r>
    </w:p>
    <w:p w14:paraId="61E1BAE7" w14:textId="6FD8CF11" w:rsidR="00620895" w:rsidRPr="005B3DC4" w:rsidRDefault="00620895" w:rsidP="005B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</w:p>
    <w:p w14:paraId="2BCC087C" w14:textId="77777777" w:rsidR="00620895" w:rsidRPr="005B3DC4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EA7FBC3" w14:textId="77777777" w:rsidR="00D25ADF" w:rsidRPr="00164D3D" w:rsidRDefault="00D25ADF" w:rsidP="00D25ADF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bookmarkStart w:id="0" w:name="_Hlk72342958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>този проект! Това са само препоръчителни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Pr="008308C2">
        <w:rPr>
          <w:rFonts w:ascii="Calibri" w:eastAsia="Times New Roman" w:hAnsi="Calibri" w:cs="Calibri"/>
          <w:color w:val="3F3F3F"/>
        </w:rPr>
        <w:t> </w:t>
      </w:r>
    </w:p>
    <w:bookmarkEnd w:id="0"/>
    <w:p w14:paraId="1B4D680E" w14:textId="77777777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39DA8F2" w14:textId="73EC8DA4" w:rsidR="00620895" w:rsidRPr="00DC764C" w:rsidRDefault="00C6039C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Възможности за </w:t>
      </w:r>
      <w:r w:rsidR="00DC764C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разширение</w:t>
      </w: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 на урока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6198E175" w14:textId="12CAEF77" w:rsidR="005B3DC4" w:rsidRPr="00F40E48" w:rsidRDefault="00D25ADF" w:rsidP="005B3DC4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Няколко идеи, които могат да ви помогнат да разширите уменията, развити в този урок, могат да бъдат намерени тук:</w:t>
      </w:r>
      <w:r w:rsidRPr="008308C2">
        <w:rPr>
          <w:rFonts w:ascii="Calibri" w:eastAsia="Times New Roman" w:hAnsi="Calibri" w:cs="Calibri"/>
          <w:color w:val="3F3F3F"/>
        </w:rPr>
        <w:t> </w:t>
      </w:r>
      <w:hyperlink r:id="rId5" w:anchor="Lesson%20Extensions&amp;section-id={9AA37985-BCF4-E547-BCA9-9647B8C4785B}&amp;page-id={D775015D-397D-DD49-A77B-C13E035291CD}&amp;end&amp;base-path=https://d.docs.live.net/d1eaafc0bdfa320e/Analyzing%20Wind%20Speed_September/Lesson%20Plan%20Wind/Analyzing%20wind%20speed" w:tgtFrame="_blank" w:history="1">
        <w:r w:rsidR="005B3DC4" w:rsidRPr="008308C2">
          <w:rPr>
            <w:rFonts w:ascii="Calibri" w:eastAsia="Times New Roman" w:hAnsi="Calibri" w:cs="Calibri"/>
            <w:color w:val="0000FF"/>
          </w:rPr>
          <w:t>Lesson</w:t>
        </w:r>
        <w:r w:rsidR="005B3DC4"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="005B3DC4" w:rsidRPr="008308C2">
          <w:rPr>
            <w:rFonts w:ascii="Calibri" w:eastAsia="Times New Roman" w:hAnsi="Calibri" w:cs="Calibri"/>
            <w:color w:val="0000FF"/>
          </w:rPr>
          <w:t>extensions</w:t>
        </w:r>
      </w:hyperlink>
      <w:r w:rsidR="005B3DC4">
        <w:rPr>
          <w:rFonts w:ascii="Calibri" w:eastAsia="Times New Roman" w:hAnsi="Calibri" w:cs="Calibri"/>
          <w:color w:val="3F3F3F"/>
          <w:lang w:val="bg-BG"/>
        </w:rPr>
        <w:t>.</w:t>
      </w:r>
    </w:p>
    <w:p w14:paraId="563F9FDB" w14:textId="77777777" w:rsidR="005B3DC4" w:rsidRDefault="005B3DC4">
      <w:pP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</w:pPr>
    </w:p>
    <w:p w14:paraId="13802FD3" w14:textId="77777777" w:rsidR="005B3DC4" w:rsidRDefault="005B3DC4">
      <w:pP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</w:pPr>
    </w:p>
    <w:p w14:paraId="130B4504" w14:textId="77777777" w:rsidR="005B3DC4" w:rsidRDefault="005B3DC4">
      <w:pP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</w:pPr>
    </w:p>
    <w:p w14:paraId="2908E5C8" w14:textId="77777777" w:rsidR="005B3DC4" w:rsidRDefault="005B3DC4">
      <w:pP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</w:pPr>
    </w:p>
    <w:p w14:paraId="1C6E9A3D" w14:textId="32635D8E" w:rsidR="00620895" w:rsidRPr="00C6039C" w:rsidRDefault="00C6039C">
      <w:pP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  <w:lastRenderedPageBreak/>
        <w:t>Подготовка</w:t>
      </w:r>
    </w:p>
    <w:p w14:paraId="31BF0D5F" w14:textId="3C006044" w:rsidR="00620895" w:rsidRPr="00D25ADF" w:rsidRDefault="00C6039C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Преди да предадете урока: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  <w:r w:rsidR="00620895" w:rsidRPr="00D25ADF">
        <w:rPr>
          <w:rStyle w:val="normaltextrun"/>
          <w:rFonts w:ascii="Calibri Light" w:hAnsi="Calibri Light" w:cs="Calibri Light"/>
          <w:color w:val="3F3F3F"/>
          <w:sz w:val="32"/>
          <w:szCs w:val="32"/>
          <w:lang w:val="bg-BG"/>
        </w:rPr>
        <w:t>  </w:t>
      </w:r>
      <w:r w:rsidR="00620895">
        <w:rPr>
          <w:rStyle w:val="eop"/>
          <w:rFonts w:ascii="Calibri Light" w:hAnsi="Calibri Light" w:cs="Calibri Light"/>
          <w:color w:val="3F3F3F"/>
          <w:sz w:val="32"/>
          <w:szCs w:val="32"/>
        </w:rPr>
        <w:t> </w:t>
      </w:r>
    </w:p>
    <w:p w14:paraId="0970BA73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4A71BA3" w14:textId="1041EE08" w:rsidR="00167085" w:rsidRDefault="00C6039C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Видеото за </w:t>
      </w:r>
      <w:r w:rsid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зработване на машини, имит</w:t>
      </w:r>
      <w:r w:rsid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ращи човека, може да гледате тук: </w:t>
      </w:r>
      <w:hyperlink r:id="rId6" w:history="1">
        <w:r w:rsidRPr="00C6039C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</w:p>
    <w:p w14:paraId="4FE5650B" w14:textId="52196E3E" w:rsidR="00620895" w:rsidRPr="00167085" w:rsidRDefault="00C6039C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 w:rsidRP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Сдобийте се с учебните материали.</w:t>
      </w:r>
      <w:r w:rsidR="00620895" w:rsidRPr="00167085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620895" w:rsidRPr="0016708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30B1DE0" w14:textId="38C1BADD" w:rsidR="00C6039C" w:rsidRPr="005B3DC4" w:rsidRDefault="005B3DC4" w:rsidP="004A6B5A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</w:t>
      </w:r>
      <w:r w:rsidR="00C6039C"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зработете роботизиран пръст, сензор за пръст, и картонена основа </w:t>
      </w:r>
      <w:r w:rsid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за</w:t>
      </w:r>
      <w:r w:rsidR="00C6039C"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пръста със сервомотор, </w:t>
      </w:r>
      <w:r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следвайки</w:t>
      </w:r>
      <w:r w:rsidR="00C6039C"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</w:t>
      </w:r>
      <w:r w:rsidR="00C6039C" w:rsidRPr="005B3DC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нструкциите.</w:t>
      </w:r>
    </w:p>
    <w:p w14:paraId="0584CCCE" w14:textId="77777777" w:rsidR="00167085" w:rsidRDefault="00C6039C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Ако планирате учениците </w:t>
      </w:r>
      <w:r w:rsid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</w:t>
      </w: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 да </w:t>
      </w:r>
      <w:r w:rsid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изработят</w:t>
      </w: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цяла ръка, трябва да се подготвите за урока</w:t>
      </w:r>
      <w:r w:rsid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като </w:t>
      </w:r>
      <w:r w:rsid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изработите</w:t>
      </w: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цяла ръка и завършите </w:t>
      </w:r>
      <w:r w:rsidR="005B3DC4"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електрическите компоненти</w:t>
      </w: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. Може да свържете </w:t>
      </w:r>
      <w:r w:rsidR="005B3DC4"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клеми тип алигатор</w:t>
      </w:r>
      <w:r w:rsidR="00197DF2"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с проводниците на пръста със сензор и да използвате завършената ръка за опити.</w:t>
      </w:r>
      <w:bookmarkStart w:id="1" w:name="_Hlk72343049"/>
    </w:p>
    <w:p w14:paraId="609A5B3D" w14:textId="03CDB426" w:rsidR="00167085" w:rsidRPr="00167085" w:rsidRDefault="00167085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Преди да предадете урока, извършете всяка стъпка в инструкциите за урока, за да се подготвите за евентуални пречки, с които може да се сблъскате.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bookmarkEnd w:id="1"/>
    <w:p w14:paraId="1FBCDD94" w14:textId="77777777" w:rsidR="00167085" w:rsidRPr="00167085" w:rsidRDefault="00C6039C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Пригответе различни предмети, които учениците ще трябва да повдигнат с техния</w:t>
      </w:r>
      <w:r w:rsidR="00197DF2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пръст или ръка. Предметите, които трябва да се вдигнат с пръст</w:t>
      </w:r>
      <w:r w:rsid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могат да бъдат 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пластмасови</w:t>
      </w:r>
      <w:r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чашки </w:t>
      </w:r>
      <w:r w:rsid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различни размери, в които можете да сложите други предмети за допълнител</w:t>
      </w:r>
      <w:r w:rsid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на тежест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. Може да използвате балони с различни размери, пластмасови чашки, празни кутийки от безалкохолно, или </w:t>
      </w:r>
      <w:r w:rsidR="00197DF2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топка </w:t>
      </w:r>
      <w:r w:rsidR="00197DF2" w:rsidRPr="00197DF2">
        <w:rPr>
          <w:rStyle w:val="normaltextrun"/>
          <w:rFonts w:ascii="Calibri" w:hAnsi="Calibri" w:cs="Calibri"/>
          <w:color w:val="3F3F3F"/>
          <w:sz w:val="22"/>
          <w:szCs w:val="22"/>
        </w:rPr>
        <w:t>Wiffle</w:t>
      </w:r>
    </w:p>
    <w:p w14:paraId="2655DB41" w14:textId="4C16BF7C" w:rsidR="00167085" w:rsidRPr="00167085" w:rsidRDefault="00167085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167085">
        <w:rPr>
          <w:rFonts w:ascii="Calibri" w:hAnsi="Calibri" w:cs="Calibri"/>
          <w:color w:val="3F3F3F"/>
          <w:lang w:val="bg-BG"/>
        </w:rPr>
        <w:t>Уверете се, че всеки ученически компютър разполага с нужния софтуер:</w:t>
      </w:r>
      <w:r w:rsidRPr="00167085">
        <w:rPr>
          <w:rFonts w:ascii="Calibri" w:hAnsi="Calibri" w:cs="Calibri"/>
          <w:color w:val="3F3F3F"/>
        </w:rPr>
        <w:t> </w:t>
      </w:r>
    </w:p>
    <w:p w14:paraId="46C91D9C" w14:textId="77777777" w:rsidR="00167085" w:rsidRPr="00167085" w:rsidRDefault="00271424" w:rsidP="00167085">
      <w:pPr>
        <w:numPr>
          <w:ilvl w:val="1"/>
          <w:numId w:val="2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</w:rPr>
      </w:pPr>
      <w:hyperlink r:id="rId7" w:tgtFrame="_blank" w:history="1">
        <w:r w:rsidR="00167085" w:rsidRPr="00167085">
          <w:rPr>
            <w:rFonts w:ascii="Calibri" w:eastAsia="Times New Roman" w:hAnsi="Calibri" w:cs="Calibri"/>
            <w:color w:val="0000FF"/>
          </w:rPr>
          <w:t>Arduino IDE</w:t>
        </w:r>
      </w:hyperlink>
      <w:r w:rsidR="00167085" w:rsidRPr="00167085">
        <w:rPr>
          <w:rFonts w:ascii="Calibri" w:eastAsia="Times New Roman" w:hAnsi="Calibri" w:cs="Calibri"/>
          <w:color w:val="0000FF"/>
        </w:rPr>
        <w:t> </w:t>
      </w:r>
      <w:r w:rsidR="00167085" w:rsidRPr="00167085">
        <w:rPr>
          <w:rFonts w:ascii="Calibri" w:eastAsia="Times New Roman" w:hAnsi="Calibri" w:cs="Calibri"/>
          <w:color w:val="0000FF"/>
          <w:lang w:val="bg-BG"/>
        </w:rPr>
        <w:t>или</w:t>
      </w:r>
      <w:r w:rsidR="00167085" w:rsidRPr="00167085">
        <w:rPr>
          <w:rFonts w:ascii="Calibri" w:eastAsia="Times New Roman" w:hAnsi="Calibri" w:cs="Calibri"/>
          <w:color w:val="0000FF"/>
        </w:rPr>
        <w:t> </w:t>
      </w:r>
      <w:hyperlink r:id="rId8" w:tgtFrame="_blank" w:history="1">
        <w:r w:rsidR="00167085" w:rsidRPr="00167085">
          <w:rPr>
            <w:rFonts w:ascii="Calibri" w:eastAsia="Times New Roman" w:hAnsi="Calibri" w:cs="Calibri"/>
            <w:color w:val="0000FF"/>
          </w:rPr>
          <w:t>micro:bit serial driver</w:t>
        </w:r>
      </w:hyperlink>
      <w:r w:rsidR="00167085" w:rsidRPr="00167085">
        <w:rPr>
          <w:rFonts w:ascii="Calibri" w:eastAsia="Times New Roman" w:hAnsi="Calibri" w:cs="Calibri"/>
        </w:rPr>
        <w:t> </w:t>
      </w:r>
    </w:p>
    <w:p w14:paraId="2C81D113" w14:textId="77777777" w:rsidR="00167085" w:rsidRPr="00167085" w:rsidRDefault="00271424" w:rsidP="00167085">
      <w:pPr>
        <w:numPr>
          <w:ilvl w:val="1"/>
          <w:numId w:val="2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3F3F3F"/>
        </w:rPr>
      </w:pPr>
      <w:hyperlink r:id="rId9" w:tgtFrame="_blank" w:history="1">
        <w:r w:rsidR="00167085" w:rsidRPr="00167085">
          <w:rPr>
            <w:rFonts w:ascii="Calibri" w:eastAsia="Times New Roman" w:hAnsi="Calibri" w:cs="Calibri"/>
            <w:color w:val="0000FF"/>
          </w:rPr>
          <w:t>Data Streamer add-in</w:t>
        </w:r>
      </w:hyperlink>
      <w:r w:rsidR="00167085" w:rsidRPr="00167085">
        <w:rPr>
          <w:rFonts w:ascii="Calibri" w:eastAsia="Times New Roman" w:hAnsi="Calibri" w:cs="Calibri"/>
          <w:color w:val="3F3F3F"/>
        </w:rPr>
        <w:t>   </w:t>
      </w:r>
    </w:p>
    <w:p w14:paraId="0B3E92DB" w14:textId="77777777" w:rsidR="00167085" w:rsidRPr="00167085" w:rsidRDefault="00271424" w:rsidP="00167085">
      <w:pPr>
        <w:numPr>
          <w:ilvl w:val="1"/>
          <w:numId w:val="2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3F3F3F"/>
        </w:rPr>
      </w:pPr>
      <w:hyperlink r:id="rId10" w:tgtFrame="_blank" w:history="1">
        <w:r w:rsidR="00167085" w:rsidRPr="00167085">
          <w:rPr>
            <w:rFonts w:ascii="Calibri" w:eastAsia="Times New Roman" w:hAnsi="Calibri" w:cs="Calibri"/>
            <w:color w:val="0000FF"/>
          </w:rPr>
          <w:t>Excel workbook</w:t>
        </w:r>
      </w:hyperlink>
      <w:r w:rsidR="00167085" w:rsidRPr="00167085">
        <w:rPr>
          <w:rFonts w:ascii="Calibri" w:eastAsia="Times New Roman" w:hAnsi="Calibri" w:cs="Calibri"/>
          <w:color w:val="3F3F3F"/>
        </w:rPr>
        <w:t> </w:t>
      </w:r>
    </w:p>
    <w:p w14:paraId="7A94A3F0" w14:textId="77777777" w:rsidR="00167085" w:rsidRPr="00167085" w:rsidRDefault="00271424" w:rsidP="00167085">
      <w:pPr>
        <w:numPr>
          <w:ilvl w:val="1"/>
          <w:numId w:val="2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3F3F3F"/>
        </w:rPr>
      </w:pPr>
      <w:hyperlink r:id="rId11" w:tgtFrame="_blank" w:history="1">
        <w:r w:rsidR="00167085" w:rsidRPr="00167085">
          <w:rPr>
            <w:rFonts w:ascii="Calibri" w:eastAsia="Times New Roman" w:hAnsi="Calibri" w:cs="Calibri"/>
            <w:color w:val="0000FF"/>
            <w:u w:val="single"/>
          </w:rPr>
          <w:t>Windows 10 </w:t>
        </w:r>
      </w:hyperlink>
      <w:r w:rsidR="00167085" w:rsidRPr="00167085">
        <w:rPr>
          <w:rFonts w:ascii="Calibri" w:eastAsia="Times New Roman" w:hAnsi="Calibri" w:cs="Calibri"/>
          <w:color w:val="3F3F3F"/>
        </w:rPr>
        <w:t> </w:t>
      </w:r>
    </w:p>
    <w:p w14:paraId="336219DC" w14:textId="77777777" w:rsidR="00167085" w:rsidRPr="00167085" w:rsidRDefault="00271424" w:rsidP="00167085">
      <w:pPr>
        <w:numPr>
          <w:ilvl w:val="1"/>
          <w:numId w:val="19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</w:rPr>
      </w:pPr>
      <w:hyperlink r:id="rId12" w:tgtFrame="_blank" w:history="1">
        <w:r w:rsidR="00167085" w:rsidRPr="00167085">
          <w:rPr>
            <w:rFonts w:ascii="Calibri" w:eastAsia="Times New Roman" w:hAnsi="Calibri" w:cs="Calibri"/>
            <w:color w:val="0000FF"/>
            <w:u w:val="single"/>
          </w:rPr>
          <w:t>Office 365</w:t>
        </w:r>
      </w:hyperlink>
      <w:r w:rsidR="00167085" w:rsidRPr="00167085">
        <w:rPr>
          <w:rFonts w:ascii="Calibri" w:eastAsia="Times New Roman" w:hAnsi="Calibri" w:cs="Calibri"/>
          <w:color w:val="3F3F3F"/>
        </w:rPr>
        <w:t> </w:t>
      </w:r>
      <w:r w:rsidR="00167085" w:rsidRPr="00167085">
        <w:rPr>
          <w:rFonts w:ascii="Calibri" w:eastAsia="Times New Roman" w:hAnsi="Calibri" w:cs="Calibri"/>
          <w:color w:val="3F3F3F"/>
          <w:lang w:val="bg-BG"/>
        </w:rPr>
        <w:t>трябва да бъде актуализиран</w:t>
      </w:r>
      <w:r w:rsidR="00167085" w:rsidRPr="00167085">
        <w:rPr>
          <w:rFonts w:ascii="Calibri" w:eastAsia="Times New Roman" w:hAnsi="Calibri" w:cs="Calibri"/>
          <w:color w:val="3F3F3F"/>
        </w:rPr>
        <w:t xml:space="preserve">. </w:t>
      </w:r>
      <w:r w:rsidR="00167085" w:rsidRPr="00167085">
        <w:rPr>
          <w:rFonts w:ascii="Calibri" w:eastAsia="Times New Roman" w:hAnsi="Calibri" w:cs="Calibri"/>
          <w:color w:val="3F3F3F"/>
          <w:lang w:val="bg-BG"/>
        </w:rPr>
        <w:t xml:space="preserve">Учениците и учителите могат да използват </w:t>
      </w:r>
      <w:r w:rsidR="00167085" w:rsidRPr="00167085">
        <w:rPr>
          <w:rFonts w:ascii="Calibri" w:eastAsia="Times New Roman" w:hAnsi="Calibri" w:cs="Calibri"/>
          <w:color w:val="3F3F3F"/>
        </w:rPr>
        <w:t xml:space="preserve">Office 365 Education, </w:t>
      </w:r>
      <w:r w:rsidR="00167085" w:rsidRPr="00167085">
        <w:rPr>
          <w:rFonts w:ascii="Calibri" w:eastAsia="Times New Roman" w:hAnsi="Calibri" w:cs="Calibri"/>
          <w:color w:val="3F3F3F"/>
          <w:lang w:val="bg-BG"/>
        </w:rPr>
        <w:t xml:space="preserve">който включва </w:t>
      </w:r>
      <w:r w:rsidR="00167085" w:rsidRPr="00167085">
        <w:rPr>
          <w:rFonts w:ascii="Calibri" w:eastAsia="Times New Roman" w:hAnsi="Calibri" w:cs="Calibri"/>
          <w:color w:val="3F3F3F"/>
        </w:rPr>
        <w:t>Word, Excel, PowerPoint</w:t>
      </w:r>
      <w:r w:rsidR="00167085" w:rsidRPr="00167085">
        <w:rPr>
          <w:rFonts w:ascii="Calibri" w:eastAsia="Times New Roman" w:hAnsi="Calibri" w:cs="Calibri"/>
          <w:color w:val="3F3F3F"/>
          <w:lang w:val="bg-BG"/>
        </w:rPr>
        <w:t xml:space="preserve"> и </w:t>
      </w:r>
      <w:r w:rsidR="00167085" w:rsidRPr="00167085">
        <w:rPr>
          <w:rFonts w:ascii="Calibri" w:eastAsia="Times New Roman" w:hAnsi="Calibri" w:cs="Calibri"/>
          <w:color w:val="3F3F3F"/>
        </w:rPr>
        <w:t xml:space="preserve">OneNote, </w:t>
      </w:r>
      <w:r w:rsidR="00167085" w:rsidRPr="00167085">
        <w:rPr>
          <w:rFonts w:ascii="Calibri" w:eastAsia="Times New Roman" w:hAnsi="Calibri" w:cs="Calibri"/>
          <w:color w:val="3F3F3F"/>
          <w:lang w:val="bg-BG"/>
        </w:rPr>
        <w:t>както и допълнителни инструменти за класната стая.</w:t>
      </w:r>
    </w:p>
    <w:p w14:paraId="32352414" w14:textId="77777777" w:rsidR="00167085" w:rsidRDefault="00197DF2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Микроконтролерът и прототипната платка могат да бъдат сглобени и изпробвани от учителя преди началото на урока, за да </w:t>
      </w:r>
      <w:r w:rsid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се спести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време. Ако имате достатъчно време, учениците могат да се справят с тази задача в час.</w:t>
      </w:r>
    </w:p>
    <w:p w14:paraId="54D4DA36" w14:textId="104E984B" w:rsidR="00167085" w:rsidRPr="00167085" w:rsidRDefault="00167085" w:rsidP="00167085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Упражнете изтеглянето на 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</w:rPr>
        <w:t>micro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: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</w:rPr>
        <w:t>bit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или 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</w:rPr>
        <w:t>Arduino</w:t>
      </w:r>
      <w:r w:rsidRPr="001670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 въвеждането на съответния код, в зависимост от кой микроконтролер използвате.</w:t>
      </w:r>
    </w:p>
    <w:p w14:paraId="04C43598" w14:textId="77777777" w:rsidR="00167085" w:rsidRDefault="00167085" w:rsidP="00167085">
      <w:pPr>
        <w:pStyle w:val="paragraph"/>
        <w:numPr>
          <w:ilvl w:val="1"/>
          <w:numId w:val="2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bookmarkStart w:id="2" w:name="_Hlk72343245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Arduino</w:t>
      </w:r>
      <w:r w:rsidRP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бъдете сигурни, че сте добавили това устройство към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IDE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тъй като прозорецът не изскача автоматично.</w:t>
      </w:r>
      <w:r w:rsidRPr="001670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648B1E0" w14:textId="77777777" w:rsidR="00167085" w:rsidRDefault="00167085" w:rsidP="00167085">
      <w:pPr>
        <w:pStyle w:val="paragraph"/>
        <w:numPr>
          <w:ilvl w:val="1"/>
          <w:numId w:val="2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bookmarkStart w:id="3" w:name="_Hlk72343293"/>
      <w:bookmarkEnd w:id="2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micro:bit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, бъдете сигурни, че вашето устройство се появява като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USB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устройство за съхранение и че можете да копирате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.hex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файлове на него.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bookmarkEnd w:id="3"/>
    <w:p w14:paraId="24551A69" w14:textId="33391670" w:rsidR="006A2999" w:rsidRPr="00197DF2" w:rsidRDefault="00197DF2" w:rsidP="00197DF2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Разгледайте по-подробно работната книга в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Excel 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 </w:t>
      </w:r>
      <w:r w:rsidR="006A2999" w:rsidRPr="00197DF2">
        <w:rPr>
          <w:rStyle w:val="normaltextrun"/>
          <w:rFonts w:ascii="Calibri" w:hAnsi="Calibri" w:cs="Calibri"/>
          <w:color w:val="3F3F3F"/>
          <w:sz w:val="22"/>
          <w:szCs w:val="22"/>
        </w:rPr>
        <w:t>Data Streamer add-in. </w:t>
      </w:r>
    </w:p>
    <w:p w14:paraId="15EA7922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F35C984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80C7B0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icrosoft JhengHei" w:eastAsia="Microsoft JhengHei" w:hAnsi="Microsoft JhengHei" w:cs="Segoe UI" w:hint="eastAsia"/>
          <w:sz w:val="21"/>
          <w:szCs w:val="21"/>
        </w:rPr>
        <w:t> </w:t>
      </w:r>
    </w:p>
    <w:p w14:paraId="6D3F32BB" w14:textId="6098485E" w:rsidR="00620895" w:rsidRDefault="00DC764C">
      <w:pPr>
        <w:rPr>
          <w:rStyle w:val="eop"/>
          <w:rFonts w:ascii="Calibri" w:hAnsi="Calibri" w:cs="Calibri"/>
          <w:sz w:val="40"/>
          <w:szCs w:val="40"/>
          <w:shd w:val="clear" w:color="auto" w:fill="FFFFFF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>Роли по Групи</w:t>
      </w:r>
    </w:p>
    <w:p w14:paraId="0DB0FB3C" w14:textId="74EE4EAE" w:rsidR="00620895" w:rsidRDefault="006A2999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9F0080"/>
          <w:sz w:val="28"/>
          <w:szCs w:val="28"/>
          <w:lang w:val="bg-BG"/>
        </w:rPr>
        <w:t>Кариери в 21 век</w:t>
      </w:r>
      <w:r w:rsidR="00620895">
        <w:rPr>
          <w:rStyle w:val="eop"/>
          <w:rFonts w:ascii="Calibri" w:hAnsi="Calibri" w:cs="Calibri"/>
          <w:color w:val="9F0080"/>
          <w:sz w:val="28"/>
          <w:szCs w:val="28"/>
        </w:rPr>
        <w:t> </w:t>
      </w:r>
    </w:p>
    <w:p w14:paraId="2E4220D2" w14:textId="553AD973" w:rsidR="006A2999" w:rsidRPr="00DC764C" w:rsidRDefault="00167085" w:rsidP="006208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bookmarkStart w:id="4" w:name="_Hlk72343368"/>
      <w:r w:rsidRPr="00167085">
        <w:rPr>
          <w:rFonts w:ascii="Calibri" w:hAnsi="Calibri" w:cs="Calibri"/>
          <w:color w:val="3F3F3F"/>
          <w:lang w:val="bg-BG"/>
        </w:rPr>
        <w:t xml:space="preserve">Разпределението на роли по групи насърчава участието, сътрудничеството и лидерството между учениците. Ролите, възложени на учениците в този урок, включват отговорностите, </w:t>
      </w:r>
      <w:r w:rsidRPr="00167085">
        <w:rPr>
          <w:rFonts w:ascii="Calibri" w:hAnsi="Calibri" w:cs="Calibri"/>
          <w:color w:val="3F3F3F"/>
          <w:lang w:val="bg-BG"/>
        </w:rPr>
        <w:lastRenderedPageBreak/>
        <w:t>свързани със следните важни кариери в 21</w:t>
      </w:r>
      <w:r w:rsidRPr="00167085">
        <w:rPr>
          <w:rFonts w:ascii="Calibri" w:hAnsi="Calibri" w:cs="Calibri"/>
          <w:color w:val="3F3F3F"/>
          <w:vertAlign w:val="superscript"/>
          <w:lang w:val="bg-BG"/>
        </w:rPr>
        <w:t>ви</w:t>
      </w:r>
      <w:r w:rsidRPr="00167085">
        <w:rPr>
          <w:rFonts w:ascii="Calibri" w:hAnsi="Calibri" w:cs="Calibri"/>
          <w:color w:val="3F3F3F"/>
          <w:lang w:val="bg-BG"/>
        </w:rPr>
        <w:t xml:space="preserve"> век и насърчават учениците да се задълбочат в научни и инженерни практики.</w:t>
      </w:r>
      <w:bookmarkEnd w:id="4"/>
    </w:p>
    <w:p w14:paraId="5683061F" w14:textId="77777777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EAE2355" w14:textId="3A0E651F" w:rsidR="00167085" w:rsidRPr="002353AD" w:rsidRDefault="00167085" w:rsidP="001670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5" w:name="_Hlk72343378"/>
      <w:bookmarkStart w:id="6" w:name="_Hlk73018866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Следните описания очертават ученическите отговорности в групите на всяка от четирите различни роли.</w:t>
      </w:r>
      <w:bookmarkEnd w:id="5"/>
    </w:p>
    <w:bookmarkEnd w:id="6"/>
    <w:p w14:paraId="54583834" w14:textId="598E5343" w:rsidR="00620895" w:rsidRPr="00197DF2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7710785" w14:textId="50AAC15F" w:rsidR="00620895" w:rsidRDefault="006A2999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Машинен инженер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EEBA235" w14:textId="77777777" w:rsidR="00197DF2" w:rsidRDefault="00197DF2" w:rsidP="00197DF2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 дизайн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3A7B2BB" w14:textId="77777777" w:rsidR="00197DF2" w:rsidRPr="00197DF2" w:rsidRDefault="00197DF2" w:rsidP="00197DF2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Събира материали и инструменти</w:t>
      </w:r>
    </w:p>
    <w:p w14:paraId="309B0581" w14:textId="51D7ECE3" w:rsidR="00620895" w:rsidRPr="00197DF2" w:rsidRDefault="00197DF2" w:rsidP="00197DF2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197DF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Почиства работното място, връща материалите и инструментите</w:t>
      </w:r>
      <w:r w:rsidR="00620895" w:rsidRPr="00197DF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28F283B" w14:textId="7123EB3C" w:rsidR="006A2999" w:rsidRPr="00197DF2" w:rsidRDefault="006A2999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bg-BG"/>
        </w:rPr>
      </w:pPr>
      <w:r w:rsidRPr="00197DF2">
        <w:rPr>
          <w:rStyle w:val="eop"/>
          <w:rFonts w:ascii="Calibri" w:hAnsi="Calibri" w:cs="Calibri"/>
          <w:b/>
          <w:bCs/>
          <w:color w:val="9F0080"/>
          <w:sz w:val="22"/>
          <w:szCs w:val="22"/>
          <w:lang w:val="bg-BG"/>
        </w:rPr>
        <w:t>Електроинженер</w:t>
      </w:r>
    </w:p>
    <w:p w14:paraId="16144AB8" w14:textId="77777777" w:rsidR="00197DF2" w:rsidRDefault="00197DF2" w:rsidP="00197DF2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вериги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3832C38" w14:textId="77777777" w:rsidR="00197DF2" w:rsidRDefault="00197DF2" w:rsidP="00197DF2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Свързва към източника на захранване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441CBC" w14:textId="77777777" w:rsidR="00197DF2" w:rsidRDefault="00197DF2" w:rsidP="00197DF2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Свързва електрически компоненти</w:t>
      </w:r>
    </w:p>
    <w:p w14:paraId="2D44C885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2CD655E" w14:textId="1C122E63" w:rsidR="00620895" w:rsidRDefault="006A2999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Софтуерен инженер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32238A5D" w14:textId="77777777" w:rsidR="00197DF2" w:rsidRDefault="00197DF2" w:rsidP="00197DF2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и анализира кодовата структура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87FEBA0" w14:textId="77777777" w:rsidR="00197DF2" w:rsidRDefault="00197DF2" w:rsidP="00197DF2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Програмира</w:t>
      </w:r>
    </w:p>
    <w:p w14:paraId="7E7F2ACB" w14:textId="77777777" w:rsidR="00197DF2" w:rsidRDefault="00197DF2" w:rsidP="00197DF2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Отстранява грешки и тества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0B3D237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C76F590" w14:textId="5A2EE4C6" w:rsidR="006A2999" w:rsidRPr="00197DF2" w:rsidRDefault="006A2999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bg-BG"/>
        </w:rPr>
      </w:pPr>
      <w:r w:rsidRPr="00197DF2">
        <w:rPr>
          <w:rStyle w:val="eop"/>
          <w:rFonts w:ascii="Calibri" w:hAnsi="Calibri" w:cs="Calibri"/>
          <w:b/>
          <w:bCs/>
          <w:color w:val="9F0080"/>
          <w:sz w:val="22"/>
          <w:szCs w:val="22"/>
          <w:lang w:val="bg-BG"/>
        </w:rPr>
        <w:t>Учен за данни</w:t>
      </w:r>
    </w:p>
    <w:p w14:paraId="68EB73FF" w14:textId="77777777" w:rsidR="00197DF2" w:rsidRDefault="00197DF2" w:rsidP="00197DF2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табло за данни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BCDE44A" w14:textId="77777777" w:rsidR="00197DF2" w:rsidRDefault="00197DF2" w:rsidP="00197DF2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Събира данни</w:t>
      </w:r>
    </w:p>
    <w:p w14:paraId="14BBBEE1" w14:textId="77777777" w:rsidR="00197DF2" w:rsidRDefault="00197DF2" w:rsidP="00197DF2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Анализира данни</w:t>
      </w:r>
    </w:p>
    <w:p w14:paraId="79B3743A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47EC0F7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03E87CA" w14:textId="77777777" w:rsidR="00167085" w:rsidRPr="00B9059A" w:rsidRDefault="00167085" w:rsidP="001670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7" w:name="_Hlk72343466"/>
      <w:bookmarkStart w:id="8" w:name="_Hlk73018899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Следните баджове, обозначаващи различните задължения, могат да бъдат принтирани и носени от учениците или ламинирани в центъра на масата на групата като напомняне. Трябва да се даде възможност на учениците да участват във всички различни роли.</w:t>
      </w:r>
      <w:bookmarkEnd w:id="7"/>
    </w:p>
    <w:bookmarkEnd w:id="8"/>
    <w:p w14:paraId="172909F6" w14:textId="77777777" w:rsidR="00197DF2" w:rsidRPr="00DE37FD" w:rsidRDefault="00197DF2" w:rsidP="00197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C6FD82B" w14:textId="43E0AAC8" w:rsidR="00197DF2" w:rsidRPr="00B409FC" w:rsidRDefault="00B61F84" w:rsidP="00197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Този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PDF</w:t>
      </w:r>
      <w:r w:rsidRPr="00B61F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е подходящ за принтиране на Ейвъри значки. </w:t>
      </w:r>
      <w:hyperlink r:id="rId13" w:tgtFrame="_blank" w:history="1">
        <w:r w:rsidR="00197DF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Avery badges</w:t>
        </w:r>
      </w:hyperlink>
    </w:p>
    <w:p w14:paraId="1B95E1B7" w14:textId="491C66BD" w:rsidR="00620895" w:rsidRDefault="00620895"/>
    <w:p w14:paraId="619E38D9" w14:textId="20265514" w:rsidR="00620895" w:rsidRPr="00197DF2" w:rsidRDefault="00197DF2">
      <w:pPr>
        <w:rPr>
          <w:rStyle w:val="eop"/>
          <w:rFonts w:ascii="Calibri" w:hAnsi="Calibri" w:cs="Calibri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>Рубрика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005"/>
        <w:gridCol w:w="2270"/>
        <w:gridCol w:w="1824"/>
        <w:gridCol w:w="1628"/>
      </w:tblGrid>
      <w:tr w:rsidR="00B61F84" w:rsidRPr="00620895" w14:paraId="140AADF0" w14:textId="77777777" w:rsidTr="0062089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2071D9" w14:textId="5614A309" w:rsidR="00620895" w:rsidRPr="00620895" w:rsidRDefault="006A2999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 xml:space="preserve">Цел на </w:t>
            </w:r>
            <w:r w:rsidR="00B61F84"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о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бучението</w:t>
            </w:r>
            <w:r w:rsidR="00620895" w:rsidRPr="00620895">
              <w:rPr>
                <w:rFonts w:ascii="Calibri" w:eastAsia="Times New Roman" w:hAnsi="Calibri" w:cs="Calibri"/>
                <w:color w:val="DCDCDC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BC5378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  <w:r w:rsidRPr="00620895">
              <w:rPr>
                <w:rFonts w:ascii="Calibri" w:eastAsia="Times New Roman" w:hAnsi="Calibri" w:cs="Calibri"/>
                <w:color w:val="DCDCDC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DB00EE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  <w:r w:rsidRPr="00620895">
              <w:rPr>
                <w:rFonts w:ascii="Calibri" w:eastAsia="Times New Roman" w:hAnsi="Calibri" w:cs="Calibri"/>
                <w:color w:val="DCDCDC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BF783D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  <w:r w:rsidRPr="00620895">
              <w:rPr>
                <w:rFonts w:ascii="Calibri" w:eastAsia="Times New Roman" w:hAnsi="Calibri" w:cs="Calibri"/>
                <w:color w:val="DCDCDC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48477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  <w:r w:rsidRPr="00620895">
              <w:rPr>
                <w:rFonts w:ascii="Calibri" w:eastAsia="Times New Roman" w:hAnsi="Calibri" w:cs="Calibri"/>
                <w:color w:val="DCDCDC"/>
              </w:rPr>
              <w:t>  </w:t>
            </w:r>
          </w:p>
        </w:tc>
      </w:tr>
      <w:tr w:rsidR="00B61F84" w:rsidRPr="00D25ADF" w14:paraId="130F0BCF" w14:textId="77777777" w:rsidTr="0062089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3287B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BF8875" w14:textId="711834C9" w:rsidR="006A2999" w:rsidRPr="006A2999" w:rsidRDefault="006A2999" w:rsidP="00620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lang w:val="bg-BG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Ученикът </w:t>
            </w:r>
            <w:r w:rsidR="00954852">
              <w:rPr>
                <w:rFonts w:ascii="Calibri" w:eastAsia="Times New Roman" w:hAnsi="Calibri" w:cs="Calibri"/>
                <w:color w:val="FFFFFF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зработва и калибрира работещ роботизиран пръст и носим сензор, </w:t>
            </w:r>
            <w:r w:rsidR="00760FF9">
              <w:rPr>
                <w:rFonts w:ascii="Calibri" w:eastAsia="Times New Roman" w:hAnsi="Calibri" w:cs="Calibri"/>
                <w:color w:val="FFFFFF"/>
                <w:lang w:val="bg-BG"/>
              </w:rPr>
              <w:t>с</w:t>
            </w:r>
            <w:r w:rsidR="00760FF9">
              <w:rPr>
                <w:rFonts w:eastAsia="Times New Roman"/>
                <w:color w:val="FFFFFF"/>
                <w:lang w:val="bg-BG"/>
              </w:rPr>
              <w:t xml:space="preserve">ледвайки 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>инструкциите.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E2DA27" w14:textId="1C21BB81" w:rsidR="00620895" w:rsidRPr="00954852" w:rsidRDefault="00B61F84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може да следва инструкциите, за да изработи роботизиран пръст и носим сензор</w:t>
            </w:r>
            <w:r w:rsidR="006A2999">
              <w:rPr>
                <w:rFonts w:ascii="Calibri" w:eastAsia="Times New Roman" w:hAnsi="Calibri" w:cs="Calibri"/>
                <w:lang w:val="bg-BG"/>
              </w:rPr>
              <w:t>, като обръща внимание на всички детайли и пълна</w:t>
            </w:r>
            <w:r>
              <w:rPr>
                <w:rFonts w:ascii="Calibri" w:eastAsia="Times New Roman" w:hAnsi="Calibri" w:cs="Calibri"/>
                <w:lang w:val="bg-BG"/>
              </w:rPr>
              <w:t>та</w:t>
            </w:r>
            <w:r w:rsidR="006A2999">
              <w:rPr>
                <w:rFonts w:ascii="Calibri" w:eastAsia="Times New Roman" w:hAnsi="Calibri" w:cs="Calibri"/>
                <w:lang w:val="bg-BG"/>
              </w:rPr>
              <w:t xml:space="preserve"> функционалност.</w:t>
            </w:r>
            <w:r w:rsidR="00620895" w:rsidRPr="006208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1AAA70" w14:textId="0BC0FE4B" w:rsidR="006A2999" w:rsidRDefault="006A2999" w:rsidP="00620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</w:t>
            </w:r>
            <w:r w:rsidR="00B61F84">
              <w:rPr>
                <w:rFonts w:ascii="Calibri" w:eastAsia="Times New Roman" w:hAnsi="Calibri" w:cs="Calibri"/>
                <w:color w:val="000000"/>
                <w:lang w:val="bg-BG"/>
              </w:rPr>
              <w:t>кът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мо</w:t>
            </w:r>
            <w:r w:rsidR="00B61F84">
              <w:rPr>
                <w:rFonts w:ascii="Calibri" w:eastAsia="Times New Roman" w:hAnsi="Calibri" w:cs="Calibri"/>
                <w:color w:val="000000"/>
                <w:lang w:val="bg-BG"/>
              </w:rPr>
              <w:t>же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да </w:t>
            </w:r>
            <w:r w:rsidR="00954852">
              <w:rPr>
                <w:rFonts w:ascii="Calibri" w:eastAsia="Times New Roman" w:hAnsi="Calibri" w:cs="Calibri"/>
                <w:color w:val="000000"/>
                <w:lang w:val="bg-BG"/>
              </w:rPr>
              <w:t>следва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инструкциите, за да </w:t>
            </w:r>
            <w:r w:rsidR="00954852">
              <w:rPr>
                <w:rFonts w:ascii="Calibri" w:eastAsia="Times New Roman" w:hAnsi="Calibri" w:cs="Calibri"/>
                <w:color w:val="00000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зрабо</w:t>
            </w:r>
            <w:r w:rsidR="00B61F84">
              <w:rPr>
                <w:rFonts w:ascii="Calibri" w:eastAsia="Times New Roman" w:hAnsi="Calibri" w:cs="Calibri"/>
                <w:color w:val="000000"/>
                <w:lang w:val="bg-BG"/>
              </w:rPr>
              <w:t>ти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роботизиран пръст и носим сензор, </w:t>
            </w:r>
            <w:r w:rsidR="00954852">
              <w:rPr>
                <w:rFonts w:ascii="Calibri" w:eastAsia="Times New Roman" w:hAnsi="Calibri" w:cs="Calibri"/>
                <w:color w:val="000000"/>
                <w:lang w:val="bg-BG"/>
              </w:rPr>
              <w:t xml:space="preserve">с минимални пропуски в детайлите и функционалността.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Въпреки това, данните могат да бъдат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визуализирани и анализирани.</w:t>
            </w:r>
          </w:p>
          <w:p w14:paraId="27D7E881" w14:textId="48671EF0" w:rsidR="00954852" w:rsidRPr="006A2999" w:rsidRDefault="00954852" w:rsidP="00620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BA6E2" w14:textId="41F029D7" w:rsidR="006A2999" w:rsidRDefault="006A2999" w:rsidP="00620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 xml:space="preserve">Ученикът не обръща внимание на детайлите докато </w:t>
            </w:r>
            <w:r w:rsidR="00954852">
              <w:rPr>
                <w:rFonts w:ascii="Calibri" w:eastAsia="Times New Roman" w:hAnsi="Calibri" w:cs="Calibri"/>
                <w:color w:val="00000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зработва роботизирания пръст и носимия сензор, </w:t>
            </w:r>
            <w:r w:rsidR="00954852">
              <w:rPr>
                <w:rFonts w:ascii="Calibri" w:eastAsia="Times New Roman" w:hAnsi="Calibri" w:cs="Calibri"/>
                <w:color w:val="000000"/>
                <w:lang w:val="bg-BG"/>
              </w:rPr>
              <w:t xml:space="preserve">водейки до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грешки във визуализацията на данни.</w:t>
            </w:r>
          </w:p>
          <w:p w14:paraId="20FF6AA4" w14:textId="1FC55DC9" w:rsidR="006A2999" w:rsidRPr="006A2999" w:rsidRDefault="006A2999" w:rsidP="00620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AADDE3" w14:textId="088C41B5" w:rsidR="00620895" w:rsidRPr="00954852" w:rsidRDefault="00B61F84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не може да следва инструкциите, за да изработи роботизиран пръст и носим сензор.</w:t>
            </w:r>
          </w:p>
        </w:tc>
      </w:tr>
      <w:tr w:rsidR="00B61F84" w:rsidRPr="00D25ADF" w14:paraId="6BE60C75" w14:textId="77777777" w:rsidTr="0062089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3287B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44BC79" w14:textId="3D9E52BB" w:rsidR="00B61F84" w:rsidRPr="009E7EC3" w:rsidRDefault="00B61F84" w:rsidP="00B61F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lang w:val="bg-BG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>Учени</w:t>
            </w:r>
            <w:r w:rsidR="009C3F36">
              <w:rPr>
                <w:rFonts w:ascii="Calibri" w:eastAsia="Times New Roman" w:hAnsi="Calibri" w:cs="Calibri"/>
                <w:color w:val="FFFFFF"/>
                <w:lang w:val="bg-BG"/>
              </w:rPr>
              <w:t>кът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 проектира начини, по които </w:t>
            </w:r>
            <w:r w:rsidR="009C3F36">
              <w:rPr>
                <w:rFonts w:ascii="Calibri" w:eastAsia="Times New Roman" w:hAnsi="Calibri" w:cs="Calibri"/>
                <w:color w:val="FFFFFF"/>
                <w:lang w:val="bg-BG"/>
              </w:rPr>
              <w:t>може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 да подобр</w:t>
            </w:r>
            <w:r w:rsidR="009C3F36">
              <w:rPr>
                <w:rFonts w:ascii="Calibri" w:eastAsia="Times New Roman" w:hAnsi="Calibri" w:cs="Calibri"/>
                <w:color w:val="FFFFFF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 своя роботизиран пръст/ръка, използвайки аналогови и дигитални данни.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FF483F" w14:textId="1CA199AE" w:rsidR="00B61F84" w:rsidRPr="009E7EC3" w:rsidRDefault="00B61F84" w:rsidP="00B61F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проектира начини, по които може да подобри своя роботизиран пръст, използвайки аналогови и дигитални данни.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836E01" w14:textId="04982DDF" w:rsidR="00B61F84" w:rsidRPr="00954852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проектира начини, по които може да подобри своя роботизиран пръст, използвайки аналогови и дигитални данни, с минимална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200363" w14:textId="75CD318D" w:rsidR="00B61F84" w:rsidRPr="00954852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проектира начини, по които може да подобри своя роботизиран пръст, използвайки аналогови и дигитални данни, със значителна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2EE3CD" w14:textId="2AB166FE" w:rsidR="00B61F84" w:rsidRPr="00954852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 xml:space="preserve">Ученикът е неспособен да проектира начини, по които да подобри своя роботизиран пръст,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използвайки аналогови и дигитални данни.</w:t>
            </w:r>
          </w:p>
        </w:tc>
      </w:tr>
    </w:tbl>
    <w:p w14:paraId="7378CE4D" w14:textId="77777777" w:rsidR="00620895" w:rsidRPr="00954852" w:rsidRDefault="00620895" w:rsidP="006208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620895">
        <w:rPr>
          <w:rFonts w:ascii="Microsoft JhengHei" w:eastAsia="Microsoft JhengHei" w:hAnsi="Microsoft JhengHei" w:cs="Segoe UI" w:hint="eastAsia"/>
          <w:sz w:val="21"/>
          <w:szCs w:val="21"/>
        </w:rPr>
        <w:t> </w:t>
      </w:r>
    </w:p>
    <w:p w14:paraId="7C8F4C17" w14:textId="77777777" w:rsidR="00620895" w:rsidRPr="00954852" w:rsidRDefault="00620895" w:rsidP="006208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620895">
        <w:rPr>
          <w:rFonts w:ascii="Microsoft JhengHei" w:eastAsia="Microsoft JhengHei" w:hAnsi="Microsoft JhengHei" w:cs="Segoe UI" w:hint="eastAsia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508"/>
        <w:gridCol w:w="2588"/>
        <w:gridCol w:w="1730"/>
        <w:gridCol w:w="1945"/>
      </w:tblGrid>
      <w:tr w:rsidR="00620895" w:rsidRPr="00620895" w14:paraId="1CA6ED86" w14:textId="77777777" w:rsidTr="0062089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6712C2" w14:textId="0DC257AB" w:rsidR="00620895" w:rsidRPr="00620895" w:rsidRDefault="00954852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Ученически дневник</w:t>
            </w:r>
            <w:r w:rsidR="00620895" w:rsidRPr="0062089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474E75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62089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9997E7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62089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6531A3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62089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E2751" w14:textId="77777777" w:rsidR="00620895" w:rsidRPr="00620895" w:rsidRDefault="00620895" w:rsidP="0062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20895">
              <w:rPr>
                <w:rFonts w:ascii="Calibri" w:eastAsia="Times New Roman" w:hAnsi="Calibri" w:cs="Calibri"/>
                <w:b/>
                <w:bCs/>
                <w:color w:val="FFFFFF"/>
              </w:rPr>
              <w:t>1 </w:t>
            </w:r>
            <w:r w:rsidRPr="0062089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B61F84" w:rsidRPr="00620895" w14:paraId="67870412" w14:textId="77777777" w:rsidTr="0062089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3287B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F2EFC5" w14:textId="0E6B317D" w:rsidR="00B61F84" w:rsidRPr="00620895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21">
              <w:rPr>
                <w:rFonts w:ascii="Calibri" w:eastAsia="Times New Roman" w:hAnsi="Calibri" w:cs="Calibri"/>
                <w:color w:val="FFFFFF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 w:rsidRPr="00CC722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E52AFC" w14:textId="32BA4F37" w:rsidR="00B61F84" w:rsidRPr="00620895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21"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 w:rsidRPr="00CC7221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AD9824" w14:textId="77777777" w:rsidR="00B61F84" w:rsidRPr="00C92B58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 w:rsidRPr="00CA67EC">
              <w:rPr>
                <w:rFonts w:ascii="Calibri" w:eastAsia="Times New Roman" w:hAnsi="Calibri" w:cs="Calibri"/>
                <w:color w:val="3F3F3F"/>
                <w:lang w:val="bg-BG"/>
              </w:rPr>
              <w:t xml:space="preserve">Дневникът е попълнен почти изцяло с добре обмислени отговори и анотирани скици и рисунки. </w:t>
            </w:r>
            <w:r w:rsidRPr="00CA67EC">
              <w:rPr>
                <w:rFonts w:ascii="Calibri" w:eastAsia="Times New Roman" w:hAnsi="Calibri" w:cs="Calibri"/>
                <w:color w:val="3F3F3F"/>
              </w:rPr>
              <w:t> </w:t>
            </w:r>
            <w:r>
              <w:rPr>
                <w:rFonts w:ascii="Calibri" w:eastAsia="Times New Roman" w:hAnsi="Calibri" w:cs="Calibri"/>
                <w:color w:val="3F3F3F"/>
                <w:lang w:val="bg-BG"/>
              </w:rPr>
              <w:t>надписани скици и рисунки.</w:t>
            </w:r>
          </w:p>
          <w:p w14:paraId="46AEFE42" w14:textId="6259A8CC" w:rsidR="00B61F84" w:rsidRPr="00620895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5CF55B" w14:textId="3E2CBB68" w:rsidR="00B61F84" w:rsidRPr="00620895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е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попълнен</w:t>
            </w:r>
            <w:r w:rsidRPr="0070619C">
              <w:rPr>
                <w:rFonts w:ascii="Calibri" w:hAnsi="Calibri" w:cs="Calibri"/>
                <w:color w:val="000000" w:themeColor="text1"/>
                <w:lang w:val="bg-BG"/>
              </w:rPr>
              <w:t>, но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 с нео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бмислени отговори и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не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анотирани скици и рисунки. </w:t>
            </w:r>
            <w:r w:rsidRPr="005D79E9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3D7390" w14:textId="32A79333" w:rsidR="00B61F84" w:rsidRPr="00620895" w:rsidRDefault="00B61F84" w:rsidP="00B61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е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непопълнен или показва значителна липса на разбиране на преподадения материал в урока.</w:t>
            </w:r>
          </w:p>
        </w:tc>
      </w:tr>
    </w:tbl>
    <w:p w14:paraId="41B41F8D" w14:textId="77777777" w:rsidR="00620895" w:rsidRPr="00620895" w:rsidRDefault="00620895" w:rsidP="00620895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</w:rPr>
      </w:pPr>
      <w:r w:rsidRPr="00620895">
        <w:rPr>
          <w:rFonts w:ascii="Calibri" w:eastAsia="Times New Roman" w:hAnsi="Calibri" w:cs="Calibri"/>
          <w:color w:val="3F3F3F"/>
        </w:rPr>
        <w:t> </w:t>
      </w:r>
    </w:p>
    <w:p w14:paraId="4123ACD2" w14:textId="05BAF5BF" w:rsidR="00620895" w:rsidRDefault="00620895"/>
    <w:p w14:paraId="6BC95D97" w14:textId="77777777" w:rsidR="00954852" w:rsidRDefault="00954852" w:rsidP="009E7EC3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</w:p>
    <w:p w14:paraId="69992D72" w14:textId="77777777" w:rsidR="00954852" w:rsidRDefault="00954852" w:rsidP="009E7EC3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</w:p>
    <w:p w14:paraId="7B6EBA71" w14:textId="77777777" w:rsidR="00954852" w:rsidRDefault="00954852" w:rsidP="009E7EC3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</w:p>
    <w:p w14:paraId="70725E20" w14:textId="0486F973" w:rsidR="00620895" w:rsidRPr="00B61F84" w:rsidRDefault="00954852">
      <w:pPr>
        <w:rPr>
          <w:rStyle w:val="eop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Разширение</w:t>
      </w:r>
      <w:r w:rsidR="009E7EC3"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 на урока</w:t>
      </w:r>
    </w:p>
    <w:p w14:paraId="7ADA53E3" w14:textId="233EB0E8" w:rsidR="00620895" w:rsidRPr="00B61F84" w:rsidRDefault="00B61F84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bookmarkStart w:id="9" w:name="_Hlk72346792"/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Учителят може да реши да разшири урока по различни начини.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  <w:t>Ето няколко възможности:</w:t>
      </w:r>
      <w:bookmarkEnd w:id="9"/>
      <w:r w:rsidR="00620895">
        <w:rPr>
          <w:rStyle w:val="eop"/>
          <w:rFonts w:ascii="Calibri" w:hAnsi="Calibri" w:cs="Calibri"/>
          <w:color w:val="3F3F3F"/>
          <w:sz w:val="32"/>
          <w:szCs w:val="32"/>
        </w:rPr>
        <w:t> </w:t>
      </w:r>
    </w:p>
    <w:p w14:paraId="06E9D7DB" w14:textId="6FE69D7E" w:rsidR="00620895" w:rsidRPr="00B61F84" w:rsidRDefault="009E7EC3" w:rsidP="0095485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Наука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6891805" w14:textId="01F2ACA0" w:rsidR="009E7EC3" w:rsidRPr="00DC764C" w:rsidRDefault="00B61F84" w:rsidP="00620895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Изработете</w:t>
      </w:r>
      <w:r w:rsidR="009E7EC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цяла ръка и ръкавица със сензор.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Направете</w:t>
      </w:r>
      <w:r w:rsidR="009E7EC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проучване, с което да разгледате връзката между процентите флек</w:t>
      </w:r>
      <w:r w:rsidR="0095485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</w:t>
      </w:r>
      <w:r w:rsidR="009E7EC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ия на ставите на пръстите и способността на роботизираната ръка да повдигне </w:t>
      </w:r>
      <w:r w:rsidR="0095485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даден</w:t>
      </w:r>
      <w:r w:rsidR="009E7EC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предмет.</w:t>
      </w:r>
    </w:p>
    <w:p w14:paraId="540A9EE9" w14:textId="77777777" w:rsidR="00620895" w:rsidRPr="00DC764C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67F2CE2" w14:textId="29495B92" w:rsidR="00620895" w:rsidRDefault="009E7EC3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lastRenderedPageBreak/>
        <w:t>Технологи</w:t>
      </w:r>
      <w:r w:rsidR="00954852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и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47E9A495" w14:textId="3B23B69B" w:rsidR="00620895" w:rsidRDefault="00954852" w:rsidP="00620895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Проучете</w:t>
      </w:r>
      <w:r w:rsidR="009E7EC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различни роботизирани </w:t>
      </w:r>
      <w:r w:rsidR="00D627E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приставки</w:t>
      </w:r>
      <w:r w:rsidR="009E7EC3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, </w:t>
      </w:r>
      <w:r w:rsidR="009E7EC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използвани в индустри</w:t>
      </w:r>
      <w:r w:rsidR="00D627E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ите</w:t>
      </w:r>
      <w:r w:rsidR="009E7EC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за производство.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91C7D40" w14:textId="190CEC42" w:rsidR="009E7EC3" w:rsidRDefault="00D627E0" w:rsidP="00620895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Проучете</w:t>
      </w:r>
      <w:r w:rsidR="009E7EC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робот, който в момента се </w:t>
      </w:r>
      <w:r w:rsidR="00B61F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проектира</w:t>
      </w:r>
      <w:r w:rsidR="009E7EC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7D97F682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9D8CDBD" w14:textId="4CCF1C82" w:rsidR="00620895" w:rsidRDefault="009E7EC3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Инженерство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1D59B6E3" w14:textId="35F6484B" w:rsidR="00620895" w:rsidRDefault="009E7EC3" w:rsidP="00620895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Използва</w:t>
      </w:r>
      <w:r w:rsidR="00D627E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й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 идеите и способностите, които научихте в този урок, за да създадете нов модел, базиран на биомеханиката на друг организъм.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5C9D32C" w14:textId="16846639" w:rsidR="00620895" w:rsidRDefault="009E7EC3" w:rsidP="00620895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</w:t>
      </w:r>
      <w:r w:rsidR="00D627E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икъла за проектиране и дизайн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 да подобрите ставите на пръстите и да ги направите по-изд</w:t>
      </w:r>
      <w:r w:rsidR="00D627E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ъжливи.</w:t>
      </w:r>
      <w:r w:rsidR="00620895">
        <w:rPr>
          <w:rStyle w:val="normaltextrun"/>
          <w:rFonts w:ascii="Calibri" w:hAnsi="Calibri" w:cs="Calibri"/>
          <w:color w:val="3F3F3F"/>
          <w:sz w:val="22"/>
          <w:szCs w:val="22"/>
        </w:rPr>
        <w:t>  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B6F501" w14:textId="24229C11" w:rsidR="00620895" w:rsidRDefault="009E7EC3" w:rsidP="00620895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</w:t>
      </w:r>
      <w:r w:rsidR="00D627E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икъла за проектиране и дизайн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 да специализирате пръстите за повдигането на специфичен предмет.</w:t>
      </w:r>
      <w:r w:rsidR="00620895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7E22624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0C22F36" w14:textId="4A6CDC56" w:rsidR="009E7EC3" w:rsidRPr="00703FE6" w:rsidRDefault="009E7EC3" w:rsidP="00703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Изкуство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890CECC" w14:textId="63357B6B" w:rsidR="00620895" w:rsidRPr="00703FE6" w:rsidRDefault="00B61F84" w:rsidP="00620895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Изработете</w:t>
      </w:r>
      <w:r w:rsidR="009E7EC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картонена скулптура на други предмети/измислени същества</w:t>
      </w:r>
      <w:r w:rsidR="00703FE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/видове. Позовавайки се на нещата покрити в този урок, анимирайте движенията на избрания от вас обект.</w:t>
      </w:r>
      <w:r w:rsidR="009E7EC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65A5594" w14:textId="77777777" w:rsidR="00620895" w:rsidRPr="00703FE6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291F724" w14:textId="1ACC3369" w:rsidR="00620895" w:rsidRDefault="009E7EC3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Математика</w:t>
      </w:r>
      <w:r w:rsidR="00620895"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24C2FAE5" w14:textId="3B7D9713" w:rsidR="00620895" w:rsidRDefault="009E7EC3" w:rsidP="00620895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Пропорционални разсъждения: Използвайте размерите на един от вашите роботизирани пръсти, вашия кореспондиращ пръст и вашия ръст, за да </w:t>
      </w:r>
      <w:r w:rsidR="00703FE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пределите ръста на робот, пропорционален на вашата роботизирана ръка от този урок.</w:t>
      </w:r>
      <w:r w:rsidR="00620895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FBED45" w14:textId="03D3A8E4" w:rsidR="00703FE6" w:rsidRPr="00703FE6" w:rsidRDefault="00703FE6" w:rsidP="00703FE6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Проучете математическите вероятности</w:t>
      </w:r>
      <w:r w:rsidR="00B61F84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асоциирани с играта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амък,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ожица,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х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артия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  <w:lang w:val="bg-BG"/>
        </w:rPr>
        <w:t xml:space="preserve">В този урок ще намерите и примерен урок заедно с персонализираната работна книга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4C55A5F7" w14:textId="4812A440" w:rsidR="00620895" w:rsidRDefault="00703FE6" w:rsidP="00620895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Направете разширението на този урок, фокусиран върху играта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амък,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ожица, </w:t>
      </w:r>
      <w:r w:rsidR="00B61F8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х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артия</w:t>
      </w:r>
      <w:r w:rsidR="00620895">
        <w:rPr>
          <w:rStyle w:val="normaltextrun"/>
          <w:rFonts w:ascii="Calibri" w:hAnsi="Calibri" w:cs="Calibri"/>
          <w:color w:val="3F3F3F"/>
          <w:sz w:val="22"/>
          <w:szCs w:val="22"/>
        </w:rPr>
        <w:t>.</w:t>
      </w:r>
      <w:r w:rsidR="00620895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CCCC7D4" w14:textId="77777777" w:rsidR="00620895" w:rsidRDefault="00620895" w:rsidP="00620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31C00AE" w14:textId="77777777" w:rsidR="00620895" w:rsidRDefault="00620895"/>
    <w:sectPr w:rsidR="0062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EF"/>
    <w:multiLevelType w:val="multilevel"/>
    <w:tmpl w:val="A28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61AEC"/>
    <w:multiLevelType w:val="multilevel"/>
    <w:tmpl w:val="FB0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14B4B"/>
    <w:multiLevelType w:val="multilevel"/>
    <w:tmpl w:val="9A1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62A29"/>
    <w:multiLevelType w:val="multilevel"/>
    <w:tmpl w:val="2B2CA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D32A3C"/>
    <w:multiLevelType w:val="multilevel"/>
    <w:tmpl w:val="F25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117B9"/>
    <w:multiLevelType w:val="multilevel"/>
    <w:tmpl w:val="7DC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931AFB"/>
    <w:multiLevelType w:val="multilevel"/>
    <w:tmpl w:val="AA5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A1E66"/>
    <w:multiLevelType w:val="multilevel"/>
    <w:tmpl w:val="B61A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F6733E"/>
    <w:multiLevelType w:val="multilevel"/>
    <w:tmpl w:val="B81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CE6908"/>
    <w:multiLevelType w:val="multilevel"/>
    <w:tmpl w:val="54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E1E17"/>
    <w:multiLevelType w:val="multilevel"/>
    <w:tmpl w:val="03B4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A512E"/>
    <w:multiLevelType w:val="multilevel"/>
    <w:tmpl w:val="0F9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8D3942"/>
    <w:multiLevelType w:val="multilevel"/>
    <w:tmpl w:val="A0881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CE0202"/>
    <w:multiLevelType w:val="multilevel"/>
    <w:tmpl w:val="7B6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B32776"/>
    <w:multiLevelType w:val="multilevel"/>
    <w:tmpl w:val="363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A28B5"/>
    <w:multiLevelType w:val="multilevel"/>
    <w:tmpl w:val="DDD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7D2551"/>
    <w:multiLevelType w:val="multilevel"/>
    <w:tmpl w:val="BB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9B5A69"/>
    <w:multiLevelType w:val="multilevel"/>
    <w:tmpl w:val="709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C6598"/>
    <w:multiLevelType w:val="multilevel"/>
    <w:tmpl w:val="6C6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0451F"/>
    <w:multiLevelType w:val="multilevel"/>
    <w:tmpl w:val="0C8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8F023A"/>
    <w:multiLevelType w:val="multilevel"/>
    <w:tmpl w:val="2D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E0B42"/>
    <w:multiLevelType w:val="multilevel"/>
    <w:tmpl w:val="4164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A27385"/>
    <w:multiLevelType w:val="multilevel"/>
    <w:tmpl w:val="038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B40AD2"/>
    <w:multiLevelType w:val="multilevel"/>
    <w:tmpl w:val="AC5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A2115F"/>
    <w:multiLevelType w:val="multilevel"/>
    <w:tmpl w:val="24D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92821"/>
    <w:multiLevelType w:val="multilevel"/>
    <w:tmpl w:val="511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DD0E4B"/>
    <w:multiLevelType w:val="multilevel"/>
    <w:tmpl w:val="129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4B2DE7"/>
    <w:multiLevelType w:val="multilevel"/>
    <w:tmpl w:val="583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8"/>
  </w:num>
  <w:num w:numId="5">
    <w:abstractNumId w:val="1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8"/>
  </w:num>
  <w:num w:numId="13">
    <w:abstractNumId w:val="21"/>
  </w:num>
  <w:num w:numId="14">
    <w:abstractNumId w:val="23"/>
  </w:num>
  <w:num w:numId="15">
    <w:abstractNumId w:val="16"/>
  </w:num>
  <w:num w:numId="16">
    <w:abstractNumId w:val="22"/>
  </w:num>
  <w:num w:numId="17">
    <w:abstractNumId w:val="11"/>
  </w:num>
  <w:num w:numId="18">
    <w:abstractNumId w:val="4"/>
  </w:num>
  <w:num w:numId="19">
    <w:abstractNumId w:val="27"/>
  </w:num>
  <w:num w:numId="20">
    <w:abstractNumId w:val="25"/>
  </w:num>
  <w:num w:numId="21">
    <w:abstractNumId w:val="13"/>
  </w:num>
  <w:num w:numId="22">
    <w:abstractNumId w:val="6"/>
  </w:num>
  <w:num w:numId="23">
    <w:abstractNumId w:val="9"/>
  </w:num>
  <w:num w:numId="24">
    <w:abstractNumId w:val="14"/>
  </w:num>
  <w:num w:numId="25">
    <w:abstractNumId w:val="1"/>
  </w:num>
  <w:num w:numId="26">
    <w:abstractNumId w:val="26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95"/>
    <w:rsid w:val="00167085"/>
    <w:rsid w:val="00197DF2"/>
    <w:rsid w:val="001B1059"/>
    <w:rsid w:val="00271424"/>
    <w:rsid w:val="002E260E"/>
    <w:rsid w:val="005B3DC4"/>
    <w:rsid w:val="00620895"/>
    <w:rsid w:val="00653DE3"/>
    <w:rsid w:val="006A2999"/>
    <w:rsid w:val="00703FE6"/>
    <w:rsid w:val="00760FF9"/>
    <w:rsid w:val="00954852"/>
    <w:rsid w:val="009C3F36"/>
    <w:rsid w:val="009E7EC3"/>
    <w:rsid w:val="00B61F84"/>
    <w:rsid w:val="00C6039C"/>
    <w:rsid w:val="00C946D6"/>
    <w:rsid w:val="00D25ADF"/>
    <w:rsid w:val="00D627E0"/>
    <w:rsid w:val="00D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BF5A"/>
  <w15:chartTrackingRefBased/>
  <w15:docId w15:val="{E139751F-CFFE-4615-92B4-95A64D23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0895"/>
  </w:style>
  <w:style w:type="paragraph" w:customStyle="1" w:styleId="paragraph">
    <w:name w:val="paragraph"/>
    <w:basedOn w:val="Normal"/>
    <w:rsid w:val="006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20895"/>
  </w:style>
  <w:style w:type="character" w:customStyle="1" w:styleId="bcx8">
    <w:name w:val="bcx8"/>
    <w:basedOn w:val="DefaultParagraphFont"/>
    <w:rsid w:val="00620895"/>
  </w:style>
  <w:style w:type="character" w:styleId="Hyperlink">
    <w:name w:val="Hyperlink"/>
    <w:basedOn w:val="DefaultParagraphFont"/>
    <w:uiPriority w:val="99"/>
    <w:unhideWhenUsed/>
    <w:rsid w:val="00C6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78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0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2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7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4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37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6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bed.com/docs/v5.9/tutorials/windows-serial-driver.html" TargetMode="External"/><Relationship Id="rId13" Type="http://schemas.openxmlformats.org/officeDocument/2006/relationships/hyperlink" Target="https://amzn.com/B00007LV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uino.cc/en/Main/Software" TargetMode="External"/><Relationship Id="rId12" Type="http://schemas.openxmlformats.org/officeDocument/2006/relationships/hyperlink" Target="https://www.microsoft.com/en-us/education/products/offic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xWBVZ25rk" TargetMode="External"/><Relationship Id="rId11" Type="http://schemas.openxmlformats.org/officeDocument/2006/relationships/hyperlink" Target="https://www.microsoft.com/en-us/windows/Default.aspx" TargetMode="External"/><Relationship Id="rId5" Type="http://schemas.openxmlformats.org/officeDocument/2006/relationships/hyperlink" Target="onenote:Teachers.o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ka.ms/excelwork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.ms/data-stream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8455</Characters>
  <DocSecurity>0</DocSecurity>
  <Lines>350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2021-06-09T05:34:00Z</dcterms:created>
  <dcterms:modified xsi:type="dcterms:W3CDTF">2021-06-09T05:35:00Z</dcterms:modified>
</cp:coreProperties>
</file>