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97" w:rsidRPr="009B4C55" w:rsidRDefault="00F02997" w:rsidP="00F02997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>
        <w:rPr>
          <w:b/>
          <w:sz w:val="32"/>
          <w:szCs w:val="32"/>
          <w:lang w:val="de-DE"/>
        </w:rPr>
        <w:t>3</w:t>
      </w:r>
    </w:p>
    <w:p w:rsidR="00F02997" w:rsidRDefault="00F02997" w:rsidP="000E1FC7">
      <w:pPr>
        <w:spacing w:after="120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Vorbereitungsphase zur Textarbeit (Lese- und Hörverstehen)</w:t>
      </w:r>
    </w:p>
    <w:p w:rsidR="00C4036F" w:rsidRPr="00C4036F" w:rsidRDefault="00C4036F" w:rsidP="000E1FC7">
      <w:pPr>
        <w:spacing w:after="120"/>
        <w:jc w:val="center"/>
        <w:rPr>
          <w:sz w:val="24"/>
          <w:szCs w:val="24"/>
          <w:lang w:val="de-DE"/>
        </w:rPr>
      </w:pPr>
      <w:r w:rsidRPr="00C4036F">
        <w:rPr>
          <w:sz w:val="24"/>
          <w:szCs w:val="24"/>
          <w:lang w:val="de-DE"/>
        </w:rPr>
        <w:t>(von den Beobachtenden auszufüllen)</w:t>
      </w:r>
    </w:p>
    <w:p w:rsidR="00F02997" w:rsidRPr="009B4C55" w:rsidRDefault="00F02997" w:rsidP="00F02997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F02997" w:rsidRDefault="00F02997" w:rsidP="00F029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  <w:r>
        <w:rPr>
          <w:sz w:val="24"/>
          <w:szCs w:val="24"/>
          <w:lang w:val="de-DE"/>
        </w:rPr>
        <w:t xml:space="preserve"> </w:t>
      </w:r>
    </w:p>
    <w:p w:rsidR="00F02997" w:rsidRDefault="00F02997" w:rsidP="00C4036F">
      <w:pPr>
        <w:spacing w:after="0"/>
        <w:rPr>
          <w:sz w:val="24"/>
          <w:szCs w:val="24"/>
          <w:lang w:val="de-DE"/>
        </w:rPr>
      </w:pPr>
      <w:r w:rsidRPr="00C4036F">
        <w:rPr>
          <w:b/>
          <w:sz w:val="24"/>
          <w:szCs w:val="24"/>
          <w:lang w:val="de-DE"/>
        </w:rPr>
        <w:t>U</w:t>
      </w:r>
      <w:r>
        <w:rPr>
          <w:sz w:val="24"/>
          <w:szCs w:val="24"/>
          <w:lang w:val="de-DE"/>
        </w:rPr>
        <w:t xml:space="preserve"> = der/die Unterrichtende; </w:t>
      </w:r>
      <w:r w:rsidRPr="00C4036F">
        <w:rPr>
          <w:b/>
          <w:sz w:val="24"/>
          <w:szCs w:val="24"/>
          <w:lang w:val="de-DE"/>
        </w:rPr>
        <w:t>L</w:t>
      </w:r>
      <w:r>
        <w:rPr>
          <w:sz w:val="24"/>
          <w:szCs w:val="24"/>
          <w:lang w:val="de-DE"/>
        </w:rPr>
        <w:t xml:space="preserve"> = Lernende</w:t>
      </w:r>
    </w:p>
    <w:p w:rsidR="00F02997" w:rsidRDefault="004776F6" w:rsidP="00C4036F">
      <w:pPr>
        <w:spacing w:after="0"/>
        <w:rPr>
          <w:sz w:val="24"/>
          <w:szCs w:val="24"/>
          <w:lang w:val="de-DE"/>
        </w:rPr>
      </w:pPr>
      <w:r w:rsidRPr="004776F6">
        <w:rPr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DE3E" wp14:editId="40C4D262">
                <wp:simplePos x="0" y="0"/>
                <wp:positionH relativeFrom="column">
                  <wp:posOffset>2557780</wp:posOffset>
                </wp:positionH>
                <wp:positionV relativeFrom="paragraph">
                  <wp:posOffset>-3810</wp:posOffset>
                </wp:positionV>
                <wp:extent cx="114300" cy="190500"/>
                <wp:effectExtent l="0" t="0" r="19050" b="19050"/>
                <wp:wrapNone/>
                <wp:docPr id="2" name="Pi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" o:spid="_x0000_s1026" style="position:absolute;margin-left:201.4pt;margin-top:-.3pt;width: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" path="m114300,95250v,52605,-25587,95250,-57150,95250c25587,190500,,147855,,95250,,42645,25587,,57150,r,95250l114300,95250xe" fillcolor="#4f81bd [3204]" strokecolor="#243f60 [1604]" strokeweight="2pt">
                <v:path arrowok="t" o:connecttype="custom" o:connectlocs="114300,95250;57150,190500;0,95250;57150,0;57150,95250;114300,95250" o:connectangles="0,0,0,0,0,0"/>
              </v:shape>
            </w:pict>
          </mc:Fallback>
        </mc:AlternateContent>
      </w:r>
      <w:r w:rsidR="00F02997" w:rsidRPr="004776F6">
        <w:rPr>
          <w:b/>
          <w:sz w:val="28"/>
          <w:szCs w:val="28"/>
          <w:lang w:val="de-DE"/>
        </w:rPr>
        <w:t>+</w:t>
      </w:r>
      <w:r w:rsidR="00F02997">
        <w:rPr>
          <w:sz w:val="24"/>
          <w:szCs w:val="24"/>
          <w:lang w:val="de-DE"/>
        </w:rPr>
        <w:t xml:space="preserve"> = ja, erreicht  </w:t>
      </w:r>
      <w:r w:rsidR="00F02997">
        <w:rPr>
          <w:sz w:val="24"/>
          <w:szCs w:val="24"/>
          <w:lang w:val="de-DE"/>
        </w:rPr>
        <w:tab/>
      </w:r>
      <w:r w:rsidR="00F02997" w:rsidRPr="004776F6">
        <w:rPr>
          <w:b/>
          <w:sz w:val="28"/>
          <w:szCs w:val="28"/>
          <w:lang w:val="de-DE"/>
        </w:rPr>
        <w:t>?</w:t>
      </w:r>
      <w:r w:rsidR="00F02997">
        <w:rPr>
          <w:sz w:val="24"/>
          <w:szCs w:val="24"/>
          <w:lang w:val="de-DE"/>
        </w:rPr>
        <w:t xml:space="preserve"> = unklar</w:t>
      </w:r>
      <w:r w:rsidR="00F02997">
        <w:rPr>
          <w:sz w:val="24"/>
          <w:szCs w:val="24"/>
          <w:lang w:val="de-DE"/>
        </w:rPr>
        <w:tab/>
      </w:r>
      <w:r w:rsidR="00F02997">
        <w:rPr>
          <w:sz w:val="24"/>
          <w:szCs w:val="24"/>
          <w:lang w:val="de-DE"/>
        </w:rPr>
        <w:tab/>
      </w:r>
      <w:r w:rsidR="00415586">
        <w:rPr>
          <w:sz w:val="24"/>
          <w:szCs w:val="24"/>
          <w:lang w:val="de-DE"/>
        </w:rPr>
        <w:t xml:space="preserve"> = </w:t>
      </w:r>
      <w:r>
        <w:rPr>
          <w:sz w:val="24"/>
          <w:szCs w:val="24"/>
          <w:lang w:val="de-DE"/>
        </w:rPr>
        <w:t>nicht beobachtbar</w:t>
      </w:r>
      <w:r w:rsidR="00415586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ab/>
      </w:r>
      <w:r w:rsidR="00D902E3">
        <w:rPr>
          <w:noProof/>
          <w:lang w:eastAsia="bg-BG"/>
        </w:rPr>
        <w:drawing>
          <wp:inline distT="0" distB="0" distL="0" distR="0" wp14:anchorId="59C7CC9F" wp14:editId="6101D37D">
            <wp:extent cx="295275" cy="196850"/>
            <wp:effectExtent l="0" t="0" r="9525" b="0"/>
            <wp:docPr id="4" name="Picture 4" descr="cut here scissor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 here scissors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ab/>
      </w:r>
      <w:r w:rsidR="00415586">
        <w:rPr>
          <w:sz w:val="24"/>
          <w:szCs w:val="24"/>
          <w:lang w:val="de-DE"/>
        </w:rPr>
        <w:t>= nicht nötig</w:t>
      </w:r>
    </w:p>
    <w:p w:rsidR="00415586" w:rsidRDefault="00415586" w:rsidP="00C4036F">
      <w:pPr>
        <w:spacing w:after="0"/>
        <w:rPr>
          <w:sz w:val="24"/>
          <w:szCs w:val="24"/>
          <w:lang w:val="de-DE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  <w:lang w:val="de-DE"/>
          </w:rPr>
          <m:t>-</m:t>
        </m:r>
        <m:r>
          <w:rPr>
            <w:rFonts w:ascii="Cambria Math" w:hAnsi="Cambria Math"/>
            <w:sz w:val="24"/>
            <w:szCs w:val="24"/>
            <w:lang w:val="de-DE"/>
          </w:rPr>
          <m:t xml:space="preserve"> </m:t>
        </m:r>
      </m:oMath>
      <w:r w:rsidRPr="00415586">
        <w:rPr>
          <w:sz w:val="24"/>
          <w:szCs w:val="24"/>
          <w:lang w:val="de-DE"/>
        </w:rPr>
        <w:t>= fehlt/sollte nicht gemacht werden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380"/>
        <w:gridCol w:w="709"/>
        <w:gridCol w:w="708"/>
        <w:gridCol w:w="709"/>
        <w:gridCol w:w="709"/>
        <w:gridCol w:w="709"/>
      </w:tblGrid>
      <w:tr w:rsidR="00415586" w:rsidTr="00415586">
        <w:tc>
          <w:tcPr>
            <w:tcW w:w="6380" w:type="dxa"/>
          </w:tcPr>
          <w:p w:rsidR="00415586" w:rsidRPr="00415586" w:rsidRDefault="00415586" w:rsidP="00C4036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415586">
              <w:rPr>
                <w:b/>
                <w:sz w:val="24"/>
                <w:szCs w:val="24"/>
                <w:lang w:val="de-DE"/>
              </w:rPr>
              <w:t>Herstellen einer Lernbereitschaft (Aufwärmphase)</w:t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4776F6">
              <w:rPr>
                <w:b/>
                <w:sz w:val="28"/>
                <w:szCs w:val="28"/>
                <w:lang w:val="de-DE"/>
              </w:rPr>
              <w:t>+</w:t>
            </w:r>
          </w:p>
        </w:tc>
        <w:tc>
          <w:tcPr>
            <w:tcW w:w="708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4776F6">
              <w:rPr>
                <w:b/>
                <w:sz w:val="28"/>
                <w:szCs w:val="28"/>
                <w:lang w:val="de-DE"/>
              </w:rPr>
              <w:t>?</w:t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4776F6">
              <w:rPr>
                <w:b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3CDED" wp14:editId="4D90047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114300" cy="190500"/>
                      <wp:effectExtent l="0" t="0" r="19050" b="19050"/>
                      <wp:wrapNone/>
                      <wp:docPr id="5" name="Pi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0500"/>
                              </a:xfrm>
                              <a:prstGeom prst="pi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5" o:spid="_x0000_s1026" style="position:absolute;margin-left:5.45pt;margin-top:.5pt;width: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" path="m114300,95250v,52605,-25587,95250,-57150,95250c25587,190500,,147855,,95250,,42645,25587,,57150,r,95250l114300,95250xe" fillcolor="#4f81bd" strokecolor="#385d8a" strokeweight="2pt">
                      <v:path arrowok="t" o:connecttype="custom" o:connectlocs="114300,95250;57150,190500;0,95250;57150,0;57150,95250;114300,95250" o:connectangles="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909384E" wp14:editId="61C1DCB4">
                  <wp:extent cx="29273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-</m:t>
                </m:r>
              </m:oMath>
            </m:oMathPara>
          </w:p>
        </w:tc>
      </w:tr>
      <w:tr w:rsidR="00415586" w:rsidTr="00415586">
        <w:tc>
          <w:tcPr>
            <w:tcW w:w="6380" w:type="dxa"/>
          </w:tcPr>
          <w:p w:rsidR="00415586" w:rsidRP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eine ange</w:t>
            </w:r>
            <w:bookmarkStart w:id="0" w:name="_GoBack"/>
            <w:bookmarkEnd w:id="0"/>
            <w:r>
              <w:rPr>
                <w:sz w:val="24"/>
                <w:szCs w:val="24"/>
                <w:lang w:val="de-DE"/>
              </w:rPr>
              <w:t>messene Lernatmosphäre aufgebaut.</w:t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415586" w:rsidTr="00415586">
        <w:tc>
          <w:tcPr>
            <w:tcW w:w="6380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Sprechhemmungen der L abgebaut.</w:t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415586" w:rsidTr="00415586">
        <w:tc>
          <w:tcPr>
            <w:tcW w:w="6380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Kontakt zu den L hergestellt.</w:t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415586" w:rsidTr="00415586">
        <w:tc>
          <w:tcPr>
            <w:tcW w:w="6380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Kontakt der L untereinander hergestellt.</w:t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415586" w:rsidTr="00415586">
        <w:tc>
          <w:tcPr>
            <w:tcW w:w="6380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Bezug zum vorherigen Kontext deutlich gemacht.</w:t>
            </w: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415586" w:rsidRDefault="00415586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415586" w:rsidRDefault="00415586" w:rsidP="00415586">
      <w:pPr>
        <w:rPr>
          <w:sz w:val="24"/>
          <w:szCs w:val="24"/>
          <w:lang w:val="de-DE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380"/>
        <w:gridCol w:w="709"/>
        <w:gridCol w:w="708"/>
        <w:gridCol w:w="709"/>
        <w:gridCol w:w="709"/>
        <w:gridCol w:w="709"/>
      </w:tblGrid>
      <w:tr w:rsidR="00BD3D27" w:rsidTr="009E3E34">
        <w:tc>
          <w:tcPr>
            <w:tcW w:w="6380" w:type="dxa"/>
          </w:tcPr>
          <w:p w:rsidR="00BD3D27" w:rsidRDefault="00BD3D27" w:rsidP="00C4036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Schaffen einer gemeinsamen Ausgangsbasis:</w:t>
            </w:r>
          </w:p>
          <w:p w:rsidR="00BD3D27" w:rsidRPr="00BD3D27" w:rsidRDefault="00BD3D27" w:rsidP="00C4036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den Text inhaltlich vorbereiten</w:t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4776F6">
              <w:rPr>
                <w:b/>
                <w:sz w:val="28"/>
                <w:szCs w:val="28"/>
                <w:lang w:val="de-DE"/>
              </w:rPr>
              <w:t>+</w:t>
            </w:r>
          </w:p>
        </w:tc>
        <w:tc>
          <w:tcPr>
            <w:tcW w:w="708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4776F6">
              <w:rPr>
                <w:b/>
                <w:sz w:val="28"/>
                <w:szCs w:val="28"/>
                <w:lang w:val="de-DE"/>
              </w:rPr>
              <w:t>?</w:t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4776F6">
              <w:rPr>
                <w:b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BABE8" wp14:editId="22EE9B6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114300" cy="190500"/>
                      <wp:effectExtent l="0" t="0" r="19050" b="19050"/>
                      <wp:wrapNone/>
                      <wp:docPr id="7" name="Pi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0500"/>
                              </a:xfrm>
                              <a:prstGeom prst="pi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7" o:spid="_x0000_s1026" style="position:absolute;margin-left:5.45pt;margin-top:.5pt;width: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" path="m114300,95250v,52605,-25587,95250,-57150,95250c25587,190500,,147855,,95250,,42645,25587,,57150,r,95250l114300,95250xe" fillcolor="#4f81bd" strokecolor="#385d8a" strokeweight="2pt">
                      <v:path arrowok="t" o:connecttype="custom" o:connectlocs="114300,95250;57150,190500;0,95250;57150,0;57150,95250;114300,95250" o:connectangles="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6CC9A22" wp14:editId="6241CA6A">
                  <wp:extent cx="29273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-</m:t>
                </m:r>
              </m:oMath>
            </m:oMathPara>
          </w:p>
        </w:tc>
      </w:tr>
      <w:tr w:rsidR="00BD3D27" w:rsidTr="009E3E34">
        <w:tc>
          <w:tcPr>
            <w:tcW w:w="6380" w:type="dxa"/>
          </w:tcPr>
          <w:p w:rsidR="00BD3D27" w:rsidRPr="00415586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 hat </w:t>
            </w:r>
            <w:r>
              <w:rPr>
                <w:sz w:val="24"/>
                <w:szCs w:val="24"/>
                <w:lang w:val="de-DE"/>
              </w:rPr>
              <w:t>situative Einbettung geschaffen.</w:t>
            </w: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 hat </w:t>
            </w:r>
            <w:r>
              <w:rPr>
                <w:sz w:val="24"/>
                <w:szCs w:val="24"/>
                <w:lang w:val="de-DE"/>
              </w:rPr>
              <w:t>Vorwissen der L gesammelt.</w:t>
            </w: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 hat </w:t>
            </w:r>
            <w:r>
              <w:rPr>
                <w:sz w:val="24"/>
                <w:szCs w:val="24"/>
                <w:lang w:val="de-DE"/>
              </w:rPr>
              <w:t>Interesse und Neugierde geweckt.</w:t>
            </w: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 hat </w:t>
            </w:r>
            <w:r>
              <w:rPr>
                <w:sz w:val="24"/>
                <w:szCs w:val="24"/>
                <w:lang w:val="de-DE"/>
              </w:rPr>
              <w:t>die Äußerung persönlicher Meinungen, Erfahrungen, Gefühle usw. zum Thema intiiert.</w:t>
            </w: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 hat </w:t>
            </w:r>
            <w:r>
              <w:rPr>
                <w:sz w:val="24"/>
                <w:szCs w:val="24"/>
                <w:lang w:val="de-DE"/>
              </w:rPr>
              <w:t>persönliche Betroffenheit ermöglicht.</w:t>
            </w: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Leseinteresse, Lesemotivation aufgebaut.</w:t>
            </w: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klare Leseerwartung hergestellt.</w:t>
            </w: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Pr="00BD3D27" w:rsidRDefault="00BD3D27" w:rsidP="000E1FC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BD3D27">
              <w:rPr>
                <w:b/>
                <w:sz w:val="24"/>
                <w:szCs w:val="24"/>
                <w:lang w:val="de-DE"/>
              </w:rPr>
              <w:t>den Text sprachlich vorbereiten</w:t>
            </w:r>
          </w:p>
        </w:tc>
        <w:tc>
          <w:tcPr>
            <w:tcW w:w="709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P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BD3D27">
              <w:rPr>
                <w:sz w:val="24"/>
                <w:szCs w:val="24"/>
                <w:lang w:val="de-DE"/>
              </w:rPr>
              <w:t>U hat bisher Gelerntes aktiviert.</w:t>
            </w:r>
          </w:p>
        </w:tc>
        <w:tc>
          <w:tcPr>
            <w:tcW w:w="709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0E1FC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P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den Text vorentlastet.</w:t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P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 hat Verstehenshilfe gegeben.</w:t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BD3D27" w:rsidRPr="00BD3D27" w:rsidRDefault="00BD3D27" w:rsidP="00415586">
      <w:pPr>
        <w:rPr>
          <w:sz w:val="24"/>
          <w:szCs w:val="24"/>
          <w:lang w:val="de-DE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380"/>
        <w:gridCol w:w="709"/>
        <w:gridCol w:w="708"/>
        <w:gridCol w:w="709"/>
        <w:gridCol w:w="709"/>
        <w:gridCol w:w="709"/>
      </w:tblGrid>
      <w:tr w:rsidR="00BD3D27" w:rsidRPr="00BD3D27" w:rsidTr="009E3E34">
        <w:tc>
          <w:tcPr>
            <w:tcW w:w="6380" w:type="dxa"/>
          </w:tcPr>
          <w:p w:rsidR="00BD3D27" w:rsidRPr="00C4036F" w:rsidRDefault="00BD3D27" w:rsidP="00C4036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C4036F">
              <w:rPr>
                <w:b/>
                <w:sz w:val="24"/>
                <w:szCs w:val="24"/>
                <w:lang w:val="de-DE"/>
              </w:rPr>
              <w:t>U hat die Aufgabeneinstellung eingegeben, die</w:t>
            </w:r>
          </w:p>
        </w:tc>
        <w:tc>
          <w:tcPr>
            <w:tcW w:w="709" w:type="dxa"/>
          </w:tcPr>
          <w:p w:rsidR="00BD3D27" w:rsidRP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BD3D27">
              <w:rPr>
                <w:sz w:val="28"/>
                <w:szCs w:val="28"/>
                <w:lang w:val="de-DE"/>
              </w:rPr>
              <w:t>+</w:t>
            </w:r>
          </w:p>
        </w:tc>
        <w:tc>
          <w:tcPr>
            <w:tcW w:w="708" w:type="dxa"/>
          </w:tcPr>
          <w:p w:rsidR="00BD3D27" w:rsidRP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BD3D27">
              <w:rPr>
                <w:sz w:val="28"/>
                <w:szCs w:val="28"/>
                <w:lang w:val="de-DE"/>
              </w:rPr>
              <w:t>?</w:t>
            </w:r>
          </w:p>
        </w:tc>
        <w:tc>
          <w:tcPr>
            <w:tcW w:w="709" w:type="dxa"/>
          </w:tcPr>
          <w:p w:rsidR="00BD3D27" w:rsidRP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BD3D27">
              <w:rPr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FBB68" wp14:editId="4EF589C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114300" cy="190500"/>
                      <wp:effectExtent l="0" t="0" r="19050" b="19050"/>
                      <wp:wrapNone/>
                      <wp:docPr id="9" name="Pi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90500"/>
                              </a:xfrm>
                              <a:prstGeom prst="pi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e 9" o:spid="_x0000_s1026" style="position:absolute;margin-left:5.45pt;margin-top:.5pt;width:9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" path="m114300,95250v,52605,-25587,95250,-57150,95250c25587,190500,,147855,,95250,,42645,25587,,57150,r,95250l114300,95250xe" fillcolor="#4f81bd" strokecolor="#385d8a" strokeweight="2pt">
                      <v:path arrowok="t" o:connecttype="custom" o:connectlocs="114300,95250;57150,190500;0,95250;57150,0;57150,95250;114300,95250" o:connectangles="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BD3D27" w:rsidRP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BD3D27"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CB38104" wp14:editId="4D695B9B">
                  <wp:extent cx="29273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D3D27" w:rsidRP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de-DE"/>
                  </w:rPr>
                  <m:t>-</m:t>
                </m:r>
              </m:oMath>
            </m:oMathPara>
          </w:p>
        </w:tc>
      </w:tr>
      <w:tr w:rsidR="00BD3D27" w:rsidTr="009E3E34">
        <w:tc>
          <w:tcPr>
            <w:tcW w:w="6380" w:type="dxa"/>
          </w:tcPr>
          <w:p w:rsidR="00BD3D27" w:rsidRPr="00415586" w:rsidRDefault="00C4036F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</w:t>
            </w:r>
            <w:r w:rsidR="00BD3D27">
              <w:rPr>
                <w:sz w:val="24"/>
                <w:szCs w:val="24"/>
                <w:lang w:val="de-DE"/>
              </w:rPr>
              <w:t>ie Leseintention berücksichtigt,</w:t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Default="00C4036F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</w:t>
            </w:r>
            <w:r w:rsidR="00BD3D27">
              <w:rPr>
                <w:sz w:val="24"/>
                <w:szCs w:val="24"/>
                <w:lang w:val="de-DE"/>
              </w:rPr>
              <w:t>er Textsorte gerecht wird,</w:t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BD3D27" w:rsidTr="009E3E34">
        <w:tc>
          <w:tcPr>
            <w:tcW w:w="6380" w:type="dxa"/>
          </w:tcPr>
          <w:p w:rsidR="00BD3D27" w:rsidRDefault="00C4036F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erforderlichen Lesestile initiiert.</w:t>
            </w: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09" w:type="dxa"/>
          </w:tcPr>
          <w:p w:rsidR="00BD3D27" w:rsidRDefault="00BD3D27" w:rsidP="00C4036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BD3D27" w:rsidRDefault="00BD3D27" w:rsidP="00C4036F">
      <w:pPr>
        <w:rPr>
          <w:sz w:val="24"/>
          <w:szCs w:val="24"/>
          <w:lang w:val="de-DE"/>
        </w:rPr>
      </w:pPr>
    </w:p>
    <w:sectPr w:rsidR="00BD3D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0E1FC7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Pr="00261BC1">
      <w:rPr>
        <w:sz w:val="18"/>
        <w:szCs w:val="18"/>
      </w:rPr>
      <w:ptab w:relativeTo="margin" w:alignment="center" w:leader="none"/>
    </w:r>
    <w:r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B0"/>
    <w:multiLevelType w:val="hybridMultilevel"/>
    <w:tmpl w:val="56BE4442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05B"/>
    <w:multiLevelType w:val="hybridMultilevel"/>
    <w:tmpl w:val="AECC367A"/>
    <w:lvl w:ilvl="0" w:tplc="44E2FB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77F8"/>
    <w:multiLevelType w:val="hybridMultilevel"/>
    <w:tmpl w:val="48704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3FC8"/>
    <w:multiLevelType w:val="hybridMultilevel"/>
    <w:tmpl w:val="86F84BFC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87166"/>
    <w:multiLevelType w:val="hybridMultilevel"/>
    <w:tmpl w:val="EE9C8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54F6"/>
    <w:multiLevelType w:val="hybridMultilevel"/>
    <w:tmpl w:val="48704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A5184"/>
    <w:multiLevelType w:val="hybridMultilevel"/>
    <w:tmpl w:val="764C9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67AD5"/>
    <w:multiLevelType w:val="hybridMultilevel"/>
    <w:tmpl w:val="074A168A"/>
    <w:lvl w:ilvl="0" w:tplc="350A45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B55AB"/>
    <w:multiLevelType w:val="hybridMultilevel"/>
    <w:tmpl w:val="48704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97"/>
    <w:rsid w:val="000E1FC7"/>
    <w:rsid w:val="00415586"/>
    <w:rsid w:val="004776F6"/>
    <w:rsid w:val="00BD3D27"/>
    <w:rsid w:val="00C4036F"/>
    <w:rsid w:val="00D902E3"/>
    <w:rsid w:val="00E01355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9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97"/>
  </w:style>
  <w:style w:type="character" w:styleId="PlaceholderText">
    <w:name w:val="Placeholder Text"/>
    <w:basedOn w:val="DefaultParagraphFont"/>
    <w:uiPriority w:val="99"/>
    <w:semiHidden/>
    <w:rsid w:val="00F029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9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97"/>
  </w:style>
  <w:style w:type="character" w:styleId="PlaceholderText">
    <w:name w:val="Placeholder Text"/>
    <w:basedOn w:val="DefaultParagraphFont"/>
    <w:uiPriority w:val="99"/>
    <w:semiHidden/>
    <w:rsid w:val="00F029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53E9-CEF1-4614-B406-F54080B8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2013-12-05T16:20:00Z</dcterms:created>
  <dcterms:modified xsi:type="dcterms:W3CDTF">2013-12-05T16:21:00Z</dcterms:modified>
</cp:coreProperties>
</file>